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A7DF7" w14:textId="77777777" w:rsidR="006B6F01" w:rsidRPr="00432FFA" w:rsidRDefault="006B6F01" w:rsidP="006B6F01">
      <w:pPr>
        <w:pStyle w:val="a3"/>
        <w:suppressAutoHyphens/>
        <w:spacing w:line="360" w:lineRule="auto"/>
        <w:jc w:val="center"/>
        <w:outlineLvl w:val="0"/>
        <w:rPr>
          <w:szCs w:val="28"/>
        </w:rPr>
      </w:pPr>
      <w:r>
        <w:rPr>
          <w:noProof/>
          <w:szCs w:val="28"/>
        </w:rPr>
        <w:drawing>
          <wp:inline distT="0" distB="0" distL="0" distR="0" wp14:anchorId="05F4A067" wp14:editId="14BA4585">
            <wp:extent cx="638175" cy="676275"/>
            <wp:effectExtent l="0" t="0" r="9525" b="9525"/>
            <wp:docPr id="4" name="Рисунок 4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0F3470" w14:textId="77777777" w:rsidR="006B6F01" w:rsidRPr="00C853BB" w:rsidRDefault="006B6F01" w:rsidP="006B6F01">
      <w:pPr>
        <w:pStyle w:val="a3"/>
        <w:suppressAutoHyphens/>
        <w:spacing w:line="400" w:lineRule="exact"/>
        <w:ind w:hanging="426"/>
        <w:jc w:val="center"/>
        <w:outlineLvl w:val="0"/>
      </w:pPr>
      <w:r w:rsidRPr="00C853BB">
        <w:rPr>
          <w:sz w:val="24"/>
          <w:szCs w:val="28"/>
        </w:rPr>
        <w:t>МИНИСТЕРСТВО НАУКИ И ВЫСШЕГО ОБРАЗОВАНИЯ РОССИЙСКОЙ ФЕДЕРАЦИИ</w:t>
      </w:r>
    </w:p>
    <w:p w14:paraId="395B8002" w14:textId="77777777" w:rsidR="006B6F01" w:rsidRPr="00C853BB" w:rsidRDefault="006B6F01" w:rsidP="006B6F01">
      <w:pPr>
        <w:pStyle w:val="a3"/>
        <w:spacing w:before="120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ФЕДЕРАЛЬНОЕ ГОСУДАРСТВЕННОЕ БЮДЖЕТНОЕ ОБРАЗОВАТЕЛЬНОЕ УЧРЕЖДЕНИЕ ВЫСШЕГО ОБРАЗОВАНИЯ</w:t>
      </w:r>
    </w:p>
    <w:p w14:paraId="064AA5F8" w14:textId="77777777" w:rsidR="006B6F01" w:rsidRPr="00C853BB" w:rsidRDefault="006B6F01" w:rsidP="006B6F01">
      <w:pPr>
        <w:pStyle w:val="a3"/>
        <w:ind w:hanging="284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«ДОНСКОЙ ГОСУДАРСТВЕННЫЙ ТЕХНИЧЕСКИЙ УНИВЕРСИТЕТ»</w:t>
      </w:r>
    </w:p>
    <w:p w14:paraId="78CDDB61" w14:textId="77777777" w:rsidR="006B6F01" w:rsidRPr="00C853BB" w:rsidRDefault="006B6F01" w:rsidP="006B6F01">
      <w:pPr>
        <w:pStyle w:val="a3"/>
        <w:spacing w:before="120"/>
        <w:jc w:val="center"/>
        <w:rPr>
          <w:b/>
          <w:szCs w:val="28"/>
        </w:rPr>
      </w:pPr>
      <w:r w:rsidRPr="00C853BB">
        <w:rPr>
          <w:b/>
          <w:bCs/>
          <w:szCs w:val="28"/>
        </w:rPr>
        <w:t>(ДГТУ)</w:t>
      </w:r>
    </w:p>
    <w:p w14:paraId="0C66129A" w14:textId="77777777" w:rsidR="006B6F01" w:rsidRDefault="006B6F01" w:rsidP="006B6F01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42E442E3" w14:textId="7906C35C" w:rsidR="006B6F01" w:rsidRPr="00EE332A" w:rsidRDefault="006B6F01" w:rsidP="006B6F01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EE332A">
        <w:rPr>
          <w:rFonts w:ascii="Times New Roman" w:hAnsi="Times New Roman"/>
          <w:caps/>
          <w:sz w:val="28"/>
          <w:szCs w:val="28"/>
        </w:rPr>
        <w:t>КАФЕДРА «</w:t>
      </w:r>
      <w:r>
        <w:rPr>
          <w:rFonts w:ascii="Times New Roman" w:hAnsi="Times New Roman"/>
          <w:caps/>
          <w:sz w:val="28"/>
          <w:szCs w:val="28"/>
        </w:rPr>
        <w:t>Проектирование и технический сервис транспортно-технологических систем</w:t>
      </w:r>
      <w:r w:rsidRPr="00EE332A">
        <w:rPr>
          <w:rFonts w:ascii="Times New Roman" w:hAnsi="Times New Roman"/>
          <w:caps/>
          <w:sz w:val="28"/>
          <w:szCs w:val="28"/>
        </w:rPr>
        <w:t>»</w:t>
      </w:r>
    </w:p>
    <w:p w14:paraId="49E6C6FF" w14:textId="77777777" w:rsidR="006B6F01" w:rsidRPr="00EE332A" w:rsidRDefault="006B6F01" w:rsidP="006B6F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56CF7E2" w14:textId="77777777" w:rsidR="006B6F01" w:rsidRPr="00EE332A" w:rsidRDefault="006B6F01" w:rsidP="006B6F0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306E6B60" w14:textId="77777777" w:rsidR="006B6F01" w:rsidRPr="00EE332A" w:rsidRDefault="006B6F01" w:rsidP="006B6F0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171A064A" w14:textId="77777777" w:rsidR="006B6F01" w:rsidRPr="00EE332A" w:rsidRDefault="006B6F01" w:rsidP="006B6F0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5C6FF223" w14:textId="77777777" w:rsidR="006B6F01" w:rsidRPr="00EE332A" w:rsidRDefault="006B6F01" w:rsidP="006B6F0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4DA91DD4" w14:textId="77777777" w:rsidR="006B6F01" w:rsidRPr="00EE332A" w:rsidRDefault="006B6F01" w:rsidP="006B6F0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6BEA242E" w14:textId="77777777" w:rsidR="006B6F01" w:rsidRPr="00EE332A" w:rsidRDefault="006B6F01" w:rsidP="006B6F0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107AF492" w14:textId="77777777" w:rsidR="006B6F01" w:rsidRPr="00EE332A" w:rsidRDefault="006B6F01" w:rsidP="006B6F01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 w:rsidRPr="00EE332A"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</w:p>
    <w:p w14:paraId="58054241" w14:textId="3E35FEB0" w:rsidR="006B6F01" w:rsidRPr="00EE332A" w:rsidRDefault="006B6F01" w:rsidP="006B6F01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по выполнению</w:t>
      </w:r>
      <w:r w:rsidRPr="00EE332A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курсового проекта</w:t>
      </w:r>
    </w:p>
    <w:p w14:paraId="5CCBA0D0" w14:textId="7093A337" w:rsidR="006B6F01" w:rsidRPr="00EE332A" w:rsidRDefault="006B6F01" w:rsidP="006B6F01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по дисциплине</w:t>
      </w:r>
      <w:r w:rsidRPr="00EE332A">
        <w:rPr>
          <w:rFonts w:ascii="Times New Roman" w:hAnsi="Times New Roman"/>
          <w:sz w:val="28"/>
          <w:szCs w:val="24"/>
        </w:rPr>
        <w:t xml:space="preserve"> «</w:t>
      </w:r>
      <w:r w:rsidRPr="006B6F01">
        <w:rPr>
          <w:rFonts w:ascii="Times New Roman" w:hAnsi="Times New Roman"/>
          <w:sz w:val="28"/>
          <w:szCs w:val="24"/>
        </w:rPr>
        <w:t>Машины для уборки технических культур</w:t>
      </w:r>
      <w:r w:rsidRPr="00EE332A">
        <w:rPr>
          <w:rFonts w:ascii="Times New Roman" w:hAnsi="Times New Roman"/>
          <w:sz w:val="28"/>
          <w:szCs w:val="24"/>
        </w:rPr>
        <w:t>»</w:t>
      </w:r>
    </w:p>
    <w:p w14:paraId="0AE5264E" w14:textId="77777777" w:rsidR="006B6F01" w:rsidRPr="006B6F01" w:rsidRDefault="006B6F01" w:rsidP="006B6F01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13FB308A" w14:textId="77777777" w:rsidR="006B6F01" w:rsidRPr="00EE332A" w:rsidRDefault="006B6F01" w:rsidP="006B6F01">
      <w:pPr>
        <w:keepNext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2681EC6F" w14:textId="77777777" w:rsidR="006B6F01" w:rsidRPr="00EE332A" w:rsidRDefault="006B6F01" w:rsidP="006B6F01">
      <w:pPr>
        <w:keepNext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158310B" w14:textId="77777777" w:rsidR="006B6F01" w:rsidRDefault="006B6F01" w:rsidP="006B6F01">
      <w:pPr>
        <w:keepNext/>
        <w:spacing w:after="0" w:line="240" w:lineRule="auto"/>
        <w:ind w:right="15"/>
        <w:outlineLvl w:val="1"/>
        <w:rPr>
          <w:rFonts w:ascii="Times New Roman" w:hAnsi="Times New Roman"/>
          <w:sz w:val="24"/>
          <w:szCs w:val="24"/>
        </w:rPr>
      </w:pPr>
    </w:p>
    <w:p w14:paraId="0F5E6138" w14:textId="77777777" w:rsidR="006B6F01" w:rsidRDefault="006B6F01" w:rsidP="006B6F01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32C45C3D" w14:textId="77777777" w:rsidR="006B6F01" w:rsidRDefault="006B6F01" w:rsidP="006B6F01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4"/>
          <w:szCs w:val="24"/>
        </w:rPr>
      </w:pPr>
    </w:p>
    <w:p w14:paraId="32136129" w14:textId="77777777" w:rsidR="006B6F01" w:rsidRDefault="006B6F01" w:rsidP="006B6F01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2C8322EF" w14:textId="77777777" w:rsidR="006B6F01" w:rsidRDefault="006B6F01" w:rsidP="006B6F01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3DDFF7C7" w14:textId="77777777" w:rsidR="006B6F01" w:rsidRDefault="006B6F01" w:rsidP="006B6F01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543155AC" w14:textId="77777777" w:rsidR="006B6F01" w:rsidRDefault="006B6F01" w:rsidP="006B6F01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03B09329" w14:textId="77777777" w:rsidR="006B6F01" w:rsidRDefault="006B6F01" w:rsidP="006B6F01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280A400C" w14:textId="77777777" w:rsidR="006B6F01" w:rsidRDefault="006B6F01" w:rsidP="006B6F01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2C47D005" w14:textId="77777777" w:rsidR="006B6F01" w:rsidRDefault="006B6F01" w:rsidP="006B6F01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5A042A7A" w14:textId="77777777" w:rsidR="006B6F01" w:rsidRDefault="006B6F01" w:rsidP="006B6F01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6CDE8247" w14:textId="77777777" w:rsidR="006B6F01" w:rsidRDefault="006B6F01" w:rsidP="006B6F01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2F38D694" w14:textId="77777777" w:rsidR="006B6F01" w:rsidRPr="00EE332A" w:rsidRDefault="006B6F01" w:rsidP="006B6F01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328CBE1D" w14:textId="77777777" w:rsidR="006B6F01" w:rsidRDefault="006B6F01" w:rsidP="006B6F01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5C6629E9" w14:textId="77777777" w:rsidR="006B6F01" w:rsidRPr="00606F07" w:rsidRDefault="006B6F01" w:rsidP="006B6F01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  <w:r w:rsidRPr="00606F07">
        <w:rPr>
          <w:rFonts w:ascii="Times New Roman" w:hAnsi="Times New Roman"/>
          <w:bCs/>
          <w:sz w:val="28"/>
          <w:szCs w:val="24"/>
        </w:rPr>
        <w:t>Ростов-на-Дону</w:t>
      </w:r>
    </w:p>
    <w:p w14:paraId="5662C581" w14:textId="2D486F70" w:rsidR="006B6F01" w:rsidRPr="00606F07" w:rsidRDefault="006B6F01" w:rsidP="006B6F01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hAnsi="Times New Roman"/>
          <w:sz w:val="32"/>
          <w:szCs w:val="24"/>
        </w:rPr>
      </w:pPr>
      <w:r w:rsidRPr="00606F07">
        <w:rPr>
          <w:rFonts w:ascii="Times New Roman" w:hAnsi="Times New Roman"/>
          <w:sz w:val="28"/>
          <w:szCs w:val="24"/>
        </w:rPr>
        <w:t>20</w:t>
      </w:r>
      <w:r>
        <w:rPr>
          <w:rFonts w:ascii="Times New Roman" w:hAnsi="Times New Roman"/>
          <w:sz w:val="28"/>
          <w:szCs w:val="24"/>
        </w:rPr>
        <w:t>22</w:t>
      </w:r>
      <w:r w:rsidRPr="00606F07">
        <w:rPr>
          <w:rFonts w:ascii="Times New Roman" w:hAnsi="Times New Roman"/>
          <w:sz w:val="28"/>
          <w:szCs w:val="24"/>
        </w:rPr>
        <w:t xml:space="preserve"> г.</w:t>
      </w:r>
    </w:p>
    <w:p w14:paraId="263FDB5A" w14:textId="0180E3F0" w:rsidR="006B6F01" w:rsidRPr="00EE332A" w:rsidRDefault="006B6F01" w:rsidP="006B6F01">
      <w:pPr>
        <w:spacing w:after="0" w:line="240" w:lineRule="auto"/>
        <w:ind w:left="2160" w:hanging="2160"/>
        <w:rPr>
          <w:rFonts w:ascii="Times New Roman" w:hAnsi="Times New Roman"/>
          <w:spacing w:val="20"/>
          <w:sz w:val="28"/>
          <w:szCs w:val="28"/>
        </w:rPr>
      </w:pPr>
      <w:r w:rsidRPr="00EE332A">
        <w:rPr>
          <w:rFonts w:ascii="Times New Roman" w:hAnsi="Times New Roman"/>
          <w:sz w:val="28"/>
          <w:szCs w:val="24"/>
        </w:rPr>
        <w:br w:type="page"/>
      </w:r>
      <w:r w:rsidRPr="00EE332A">
        <w:rPr>
          <w:rFonts w:ascii="Times New Roman" w:hAnsi="Times New Roman"/>
          <w:sz w:val="28"/>
          <w:szCs w:val="28"/>
        </w:rPr>
        <w:lastRenderedPageBreak/>
        <w:t>Составители:</w:t>
      </w:r>
      <w:r w:rsidRPr="00103B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А. В. Бутовченко,</w:t>
      </w:r>
    </w:p>
    <w:p w14:paraId="7ACEDE57" w14:textId="77777777" w:rsidR="006B6F01" w:rsidRPr="00EE332A" w:rsidRDefault="006B6F01" w:rsidP="006B6F01">
      <w:pPr>
        <w:spacing w:after="0" w:line="240" w:lineRule="auto"/>
        <w:jc w:val="center"/>
        <w:rPr>
          <w:rFonts w:ascii="Times New Roman" w:hAnsi="Times New Roman"/>
          <w:spacing w:val="20"/>
          <w:sz w:val="24"/>
          <w:szCs w:val="24"/>
        </w:rPr>
      </w:pPr>
    </w:p>
    <w:p w14:paraId="6D3496DB" w14:textId="14F0AF4A" w:rsidR="006B6F01" w:rsidRPr="00EE332A" w:rsidRDefault="006B6F01" w:rsidP="006B6F01">
      <w:pPr>
        <w:widowControl w:val="0"/>
        <w:autoSpaceDE w:val="0"/>
        <w:autoSpaceDN w:val="0"/>
        <w:adjustRightInd w:val="0"/>
        <w:spacing w:after="0" w:line="340" w:lineRule="auto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pacing w:val="20"/>
          <w:sz w:val="28"/>
          <w:szCs w:val="24"/>
        </w:rPr>
        <w:t xml:space="preserve">Методические указания по выполнению </w:t>
      </w:r>
      <w:r>
        <w:rPr>
          <w:rFonts w:ascii="Times New Roman" w:hAnsi="Times New Roman"/>
          <w:spacing w:val="20"/>
          <w:sz w:val="28"/>
          <w:szCs w:val="24"/>
        </w:rPr>
        <w:t>курсового проекта</w:t>
      </w:r>
      <w:r w:rsidRPr="00EE332A">
        <w:rPr>
          <w:rFonts w:ascii="Times New Roman" w:hAnsi="Times New Roman"/>
          <w:spacing w:val="20"/>
          <w:sz w:val="28"/>
          <w:szCs w:val="24"/>
        </w:rPr>
        <w:t xml:space="preserve"> </w:t>
      </w:r>
      <w:r>
        <w:rPr>
          <w:rFonts w:ascii="Times New Roman" w:hAnsi="Times New Roman"/>
          <w:spacing w:val="20"/>
          <w:sz w:val="28"/>
          <w:szCs w:val="24"/>
        </w:rPr>
        <w:t xml:space="preserve">по дисциплине «Машины для уборки технических культур». </w:t>
      </w:r>
      <w:r w:rsidRPr="00EE332A">
        <w:rPr>
          <w:rFonts w:ascii="Times New Roman" w:hAnsi="Times New Roman"/>
          <w:spacing w:val="20"/>
          <w:sz w:val="28"/>
          <w:szCs w:val="24"/>
        </w:rPr>
        <w:t>ДГТУ, г. Ростов-на-Дону, 20</w:t>
      </w:r>
      <w:r>
        <w:rPr>
          <w:rFonts w:ascii="Times New Roman" w:hAnsi="Times New Roman"/>
          <w:spacing w:val="20"/>
          <w:sz w:val="28"/>
          <w:szCs w:val="24"/>
        </w:rPr>
        <w:t>22</w:t>
      </w:r>
      <w:r w:rsidRPr="00EE332A">
        <w:rPr>
          <w:rFonts w:ascii="Times New Roman" w:hAnsi="Times New Roman"/>
          <w:spacing w:val="20"/>
          <w:sz w:val="28"/>
          <w:szCs w:val="24"/>
        </w:rPr>
        <w:t xml:space="preserve"> г.</w:t>
      </w:r>
    </w:p>
    <w:p w14:paraId="158C3517" w14:textId="27A78BAD" w:rsidR="006B6F01" w:rsidRPr="003106E0" w:rsidRDefault="006B6F01" w:rsidP="006B6F01">
      <w:pPr>
        <w:widowControl w:val="0"/>
        <w:autoSpaceDE w:val="0"/>
        <w:autoSpaceDN w:val="0"/>
        <w:adjustRightInd w:val="0"/>
        <w:spacing w:after="0" w:line="3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332A">
        <w:rPr>
          <w:rFonts w:ascii="Times New Roman" w:hAnsi="Times New Roman"/>
          <w:spacing w:val="20"/>
          <w:sz w:val="28"/>
          <w:szCs w:val="24"/>
        </w:rPr>
        <w:t>В методическ</w:t>
      </w:r>
      <w:r>
        <w:rPr>
          <w:rFonts w:ascii="Times New Roman" w:hAnsi="Times New Roman"/>
          <w:spacing w:val="20"/>
          <w:sz w:val="28"/>
          <w:szCs w:val="24"/>
        </w:rPr>
        <w:t>их</w:t>
      </w:r>
      <w:r w:rsidRPr="00EE332A">
        <w:rPr>
          <w:rFonts w:ascii="Times New Roman" w:hAnsi="Times New Roman"/>
          <w:spacing w:val="20"/>
          <w:sz w:val="28"/>
          <w:szCs w:val="24"/>
        </w:rPr>
        <w:t xml:space="preserve"> указани</w:t>
      </w:r>
      <w:r>
        <w:rPr>
          <w:rFonts w:ascii="Times New Roman" w:hAnsi="Times New Roman"/>
          <w:spacing w:val="20"/>
          <w:sz w:val="28"/>
          <w:szCs w:val="24"/>
        </w:rPr>
        <w:t>ях</w:t>
      </w:r>
      <w:r w:rsidRPr="00EE332A">
        <w:rPr>
          <w:rFonts w:ascii="Times New Roman" w:hAnsi="Times New Roman"/>
          <w:spacing w:val="20"/>
          <w:sz w:val="28"/>
          <w:szCs w:val="24"/>
        </w:rPr>
        <w:t xml:space="preserve"> кратко </w:t>
      </w:r>
      <w:r w:rsidRPr="003106E0">
        <w:rPr>
          <w:rFonts w:ascii="Times New Roman" w:hAnsi="Times New Roman"/>
          <w:spacing w:val="20"/>
          <w:sz w:val="28"/>
          <w:szCs w:val="28"/>
        </w:rPr>
        <w:t xml:space="preserve">изложены </w:t>
      </w:r>
      <w:r w:rsidRPr="003106E0">
        <w:rPr>
          <w:rFonts w:ascii="Times New Roman" w:hAnsi="Times New Roman"/>
          <w:sz w:val="28"/>
          <w:szCs w:val="28"/>
        </w:rPr>
        <w:t>содержание и порядок выполнения курсово</w:t>
      </w:r>
      <w:r>
        <w:rPr>
          <w:rFonts w:ascii="Times New Roman" w:hAnsi="Times New Roman"/>
          <w:sz w:val="28"/>
          <w:szCs w:val="28"/>
        </w:rPr>
        <w:t>го проекта</w:t>
      </w:r>
    </w:p>
    <w:p w14:paraId="3EDD6BA1" w14:textId="77777777" w:rsidR="006B6F01" w:rsidRPr="00EE332A" w:rsidRDefault="006B6F01" w:rsidP="006B6F01">
      <w:pPr>
        <w:widowControl w:val="0"/>
        <w:autoSpaceDE w:val="0"/>
        <w:autoSpaceDN w:val="0"/>
        <w:adjustRightInd w:val="0"/>
        <w:spacing w:after="0" w:line="340" w:lineRule="auto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pacing w:val="20"/>
          <w:sz w:val="28"/>
          <w:szCs w:val="24"/>
        </w:rPr>
        <w:t xml:space="preserve">Предназначено для обучающихся (форма обучения) для направления (шифр): </w:t>
      </w:r>
    </w:p>
    <w:p w14:paraId="4F76C2C6" w14:textId="77777777" w:rsidR="006B6F01" w:rsidRPr="00EE332A" w:rsidRDefault="006B6F01" w:rsidP="006B6F0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1A1B041E" w14:textId="77777777" w:rsidR="006B6F01" w:rsidRDefault="006B6F01" w:rsidP="006B6F0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1979B2BD" w14:textId="77777777" w:rsidR="006B6F01" w:rsidRDefault="006B6F01" w:rsidP="006B6F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C43983">
        <w:rPr>
          <w:rFonts w:ascii="Times New Roman" w:hAnsi="Times New Roman" w:cstheme="minorBidi"/>
          <w:sz w:val="28"/>
          <w:szCs w:val="28"/>
        </w:rPr>
        <w:t>Ответственный за выпуск</w:t>
      </w:r>
      <w:r>
        <w:rPr>
          <w:rFonts w:ascii="Times New Roman" w:hAnsi="Times New Roman" w:cstheme="minorBidi"/>
          <w:sz w:val="28"/>
          <w:szCs w:val="28"/>
        </w:rPr>
        <w:t>:</w:t>
      </w:r>
    </w:p>
    <w:p w14:paraId="6CCACD35" w14:textId="01FAC122" w:rsidR="006B6F01" w:rsidRPr="00C43983" w:rsidRDefault="006B6F01" w:rsidP="006B6F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  <w:r w:rsidRPr="00C43983">
        <w:rPr>
          <w:rFonts w:ascii="Times New Roman" w:hAnsi="Times New Roman" w:cstheme="minorBidi"/>
          <w:sz w:val="28"/>
          <w:szCs w:val="28"/>
        </w:rPr>
        <w:t xml:space="preserve"> зав. кафедрой</w:t>
      </w:r>
      <w:r>
        <w:rPr>
          <w:rFonts w:ascii="Times New Roman" w:hAnsi="Times New Roman" w:cstheme="minorBidi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theme="minorBidi"/>
          <w:sz w:val="28"/>
          <w:szCs w:val="28"/>
        </w:rPr>
        <w:t>ПиТС</w:t>
      </w:r>
      <w:proofErr w:type="spellEnd"/>
      <w:r>
        <w:rPr>
          <w:rFonts w:ascii="Times New Roman" w:hAnsi="Times New Roman" w:cstheme="minorBidi"/>
          <w:sz w:val="28"/>
          <w:szCs w:val="28"/>
        </w:rPr>
        <w:t xml:space="preserve"> ТТС»</w:t>
      </w:r>
      <w:r w:rsidRPr="00C43983">
        <w:rPr>
          <w:rFonts w:ascii="Times New Roman" w:hAnsi="Times New Roman" w:cstheme="minorBidi"/>
          <w:sz w:val="28"/>
          <w:szCs w:val="28"/>
        </w:rPr>
        <w:t>:</w:t>
      </w:r>
      <w:r>
        <w:rPr>
          <w:rFonts w:ascii="Times New Roman" w:hAnsi="Times New Roman" w:cstheme="minorBidi"/>
          <w:sz w:val="28"/>
          <w:szCs w:val="28"/>
        </w:rPr>
        <w:t xml:space="preserve"> </w:t>
      </w:r>
      <w:r w:rsidRPr="006B6F01">
        <w:rPr>
          <w:rFonts w:ascii="Times New Roman" w:hAnsi="Times New Roman" w:cstheme="minorBidi"/>
          <w:sz w:val="28"/>
          <w:szCs w:val="28"/>
          <w:u w:val="single"/>
        </w:rPr>
        <w:t>Кравченко Л. В.</w:t>
      </w:r>
      <w:r w:rsidRPr="00C43983">
        <w:rPr>
          <w:rFonts w:ascii="Times New Roman" w:hAnsi="Times New Roman" w:cstheme="minorBidi"/>
          <w:sz w:val="28"/>
          <w:szCs w:val="28"/>
        </w:rPr>
        <w:t xml:space="preserve"> </w:t>
      </w:r>
    </w:p>
    <w:p w14:paraId="3B2F4E35" w14:textId="77777777" w:rsidR="006B6F01" w:rsidRPr="003729DB" w:rsidRDefault="006B6F01" w:rsidP="006B6F01">
      <w:pPr>
        <w:widowControl w:val="0"/>
        <w:autoSpaceDE w:val="0"/>
        <w:autoSpaceDN w:val="0"/>
        <w:adjustRightInd w:val="0"/>
        <w:spacing w:after="0" w:line="240" w:lineRule="auto"/>
        <w:ind w:right="15" w:firstLine="708"/>
        <w:jc w:val="both"/>
        <w:rPr>
          <w:rFonts w:ascii="Times New Roman" w:hAnsi="Times New Roman"/>
          <w:spacing w:val="20"/>
          <w:sz w:val="20"/>
          <w:szCs w:val="24"/>
        </w:rPr>
      </w:pPr>
      <w:r>
        <w:rPr>
          <w:rFonts w:ascii="Times New Roman" w:hAnsi="Times New Roman"/>
          <w:spacing w:val="20"/>
          <w:sz w:val="20"/>
          <w:szCs w:val="24"/>
        </w:rPr>
        <w:t xml:space="preserve">                                                               </w:t>
      </w:r>
      <w:r w:rsidRPr="003729DB">
        <w:rPr>
          <w:rFonts w:ascii="Times New Roman" w:hAnsi="Times New Roman"/>
          <w:spacing w:val="20"/>
          <w:sz w:val="20"/>
          <w:szCs w:val="24"/>
        </w:rPr>
        <w:t>Ф.И.О.</w:t>
      </w:r>
    </w:p>
    <w:p w14:paraId="20D82D15" w14:textId="77777777" w:rsidR="006B6F01" w:rsidRPr="00EE332A" w:rsidRDefault="006B6F01" w:rsidP="006B6F01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/>
          <w:sz w:val="36"/>
          <w:szCs w:val="36"/>
        </w:rPr>
      </w:pPr>
    </w:p>
    <w:p w14:paraId="204652B3" w14:textId="77777777" w:rsidR="006B6F01" w:rsidRPr="00EE332A" w:rsidRDefault="006B6F01" w:rsidP="006B6F0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44DF6F39" w14:textId="77777777" w:rsidR="006B6F01" w:rsidRPr="00EE332A" w:rsidRDefault="006B6F01" w:rsidP="006B6F0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4ABAC183" w14:textId="77777777" w:rsidR="006B6F01" w:rsidRPr="00EE332A" w:rsidRDefault="006B6F01" w:rsidP="006B6F0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799E9654" w14:textId="2FB0E135" w:rsidR="006B6F01" w:rsidRPr="00EE332A" w:rsidRDefault="006B6F01" w:rsidP="006B6F0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z w:val="36"/>
          <w:szCs w:val="36"/>
        </w:rPr>
        <w:sym w:font="Symbol" w:char="F0E3"/>
      </w:r>
      <w:r w:rsidRPr="00EE332A">
        <w:rPr>
          <w:rFonts w:ascii="Times New Roman" w:hAnsi="Times New Roman"/>
          <w:sz w:val="36"/>
          <w:szCs w:val="36"/>
        </w:rPr>
        <w:t xml:space="preserve"> </w:t>
      </w:r>
      <w:r w:rsidRPr="00EE332A">
        <w:rPr>
          <w:rFonts w:ascii="Times New Roman" w:hAnsi="Times New Roman"/>
          <w:sz w:val="28"/>
          <w:szCs w:val="28"/>
        </w:rPr>
        <w:t xml:space="preserve"> Издательский центр ДГТУ</w:t>
      </w:r>
      <w:r w:rsidRPr="00EE332A">
        <w:rPr>
          <w:rFonts w:ascii="Times New Roman" w:hAnsi="Times New Roman"/>
          <w:spacing w:val="20"/>
          <w:sz w:val="28"/>
          <w:szCs w:val="24"/>
        </w:rPr>
        <w:t>, 20</w:t>
      </w:r>
      <w:r>
        <w:rPr>
          <w:rFonts w:ascii="Times New Roman" w:hAnsi="Times New Roman"/>
          <w:spacing w:val="20"/>
          <w:sz w:val="28"/>
          <w:szCs w:val="24"/>
        </w:rPr>
        <w:t>22</w:t>
      </w:r>
      <w:r w:rsidRPr="00EE332A">
        <w:rPr>
          <w:rFonts w:ascii="Times New Roman" w:hAnsi="Times New Roman"/>
          <w:spacing w:val="20"/>
          <w:sz w:val="28"/>
          <w:szCs w:val="24"/>
        </w:rPr>
        <w:t xml:space="preserve">г. </w:t>
      </w:r>
    </w:p>
    <w:p w14:paraId="53FA0941" w14:textId="77777777" w:rsidR="006B6F01" w:rsidRPr="008344AF" w:rsidRDefault="006B6F01" w:rsidP="006B6F01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rFonts w:ascii="Times New Roman" w:eastAsia="Calibri" w:hAnsi="Times New Roman"/>
          <w:b/>
          <w:sz w:val="28"/>
          <w:szCs w:val="28"/>
        </w:rPr>
      </w:pPr>
      <w:r w:rsidRPr="00EE332A">
        <w:rPr>
          <w:rFonts w:ascii="Times New Roman" w:hAnsi="Times New Roman"/>
          <w:spacing w:val="20"/>
          <w:sz w:val="28"/>
          <w:szCs w:val="24"/>
        </w:rPr>
        <w:br w:type="page"/>
      </w:r>
    </w:p>
    <w:p w14:paraId="3A41DC74" w14:textId="77777777" w:rsidR="006B6F01" w:rsidRPr="00EE332A" w:rsidRDefault="006B6F01" w:rsidP="006B6F01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pacing w:val="20"/>
          <w:sz w:val="28"/>
          <w:szCs w:val="28"/>
        </w:rPr>
        <w:lastRenderedPageBreak/>
        <w:t>Введение</w:t>
      </w:r>
    </w:p>
    <w:p w14:paraId="0F0729B3" w14:textId="77777777" w:rsidR="00876EEA" w:rsidRDefault="00876EEA" w:rsidP="00876EE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876EEA">
        <w:rPr>
          <w:rFonts w:ascii="Times New Roman" w:hAnsi="Times New Roman"/>
          <w:bCs/>
          <w:sz w:val="28"/>
          <w:szCs w:val="28"/>
        </w:rPr>
        <w:t>Курсовое проектирование по специальным дисциплинам имеет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76EEA">
        <w:rPr>
          <w:rFonts w:ascii="Times New Roman" w:hAnsi="Times New Roman"/>
          <w:bCs/>
          <w:sz w:val="28"/>
          <w:szCs w:val="28"/>
        </w:rPr>
        <w:t>учебное предназначение. Оно не является квалификационной работой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76EEA">
        <w:rPr>
          <w:rFonts w:ascii="Times New Roman" w:hAnsi="Times New Roman"/>
          <w:bCs/>
          <w:sz w:val="28"/>
          <w:szCs w:val="28"/>
        </w:rPr>
        <w:t>и должно лишь готовить студента к дипломному проектированию. Целью его выполнения является развитие навыков проектирования и разработки конструкций сельскохозяйственных машин, полученных в процессе практических занятий и прохождения производственных практик.</w:t>
      </w:r>
    </w:p>
    <w:p w14:paraId="39AD724F" w14:textId="445E86A0" w:rsidR="00876EEA" w:rsidRPr="00876EEA" w:rsidRDefault="00876EEA" w:rsidP="00876EE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876EEA">
        <w:rPr>
          <w:rFonts w:ascii="Times New Roman" w:hAnsi="Times New Roman"/>
          <w:bCs/>
          <w:sz w:val="28"/>
          <w:szCs w:val="28"/>
        </w:rPr>
        <w:t>Для этого студент должен самостоятельно формулировать 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76EEA">
        <w:rPr>
          <w:rFonts w:ascii="Times New Roman" w:hAnsi="Times New Roman"/>
          <w:bCs/>
          <w:sz w:val="28"/>
          <w:szCs w:val="28"/>
        </w:rPr>
        <w:t>решать инженерные задачи, принимать технические решения по их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76EEA">
        <w:rPr>
          <w:rFonts w:ascii="Times New Roman" w:hAnsi="Times New Roman"/>
          <w:bCs/>
          <w:sz w:val="28"/>
          <w:szCs w:val="28"/>
        </w:rPr>
        <w:t>конструктивному оформлению, выполнять графические и текстовые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76EEA">
        <w:rPr>
          <w:rFonts w:ascii="Times New Roman" w:hAnsi="Times New Roman"/>
          <w:bCs/>
          <w:sz w:val="28"/>
          <w:szCs w:val="28"/>
        </w:rPr>
        <w:t>документы, соответствующие требованиям действующих стандартов.</w:t>
      </w:r>
    </w:p>
    <w:p w14:paraId="3390A85E" w14:textId="77777777" w:rsidR="00876EEA" w:rsidRDefault="00876EEA" w:rsidP="00876EE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ahoma" w:eastAsiaTheme="minorHAnsi" w:hAnsi="Tahoma" w:cs="Tahoma"/>
          <w:sz w:val="18"/>
          <w:szCs w:val="18"/>
          <w:lang w:eastAsia="en-US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876EEA">
        <w:rPr>
          <w:rFonts w:ascii="Times New Roman" w:hAnsi="Times New Roman"/>
          <w:bCs/>
          <w:sz w:val="28"/>
          <w:szCs w:val="28"/>
        </w:rPr>
        <w:t>Выполнение курсовых проектов является этапом подготовки к дипломному проекту, качество которого должно характеризовать студента как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76EEA">
        <w:rPr>
          <w:rFonts w:ascii="Times New Roman" w:hAnsi="Times New Roman"/>
          <w:bCs/>
          <w:sz w:val="28"/>
          <w:szCs w:val="28"/>
        </w:rPr>
        <w:t>сформировавшегося специалиста, отвечающего требованиям квалификационной характеристики.</w:t>
      </w:r>
    </w:p>
    <w:p w14:paraId="71D847F3" w14:textId="4F97DF1C" w:rsidR="006B6F01" w:rsidRPr="00BB33DF" w:rsidRDefault="00876EEA" w:rsidP="00876EE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6B6F01" w:rsidRPr="00EE332A">
        <w:rPr>
          <w:rFonts w:ascii="Times New Roman" w:hAnsi="Times New Roman"/>
          <w:b/>
          <w:sz w:val="28"/>
          <w:szCs w:val="28"/>
        </w:rPr>
        <w:t>Цель</w:t>
      </w:r>
      <w:r w:rsidR="006B6F01">
        <w:rPr>
          <w:rFonts w:ascii="Times New Roman" w:hAnsi="Times New Roman"/>
          <w:b/>
          <w:sz w:val="28"/>
          <w:szCs w:val="28"/>
        </w:rPr>
        <w:t xml:space="preserve"> и задачи курсового проекта (работы)</w:t>
      </w:r>
    </w:p>
    <w:p w14:paraId="0EACF73F" w14:textId="0B4B36C9" w:rsidR="00876EEA" w:rsidRPr="00876EEA" w:rsidRDefault="00876EEA" w:rsidP="00876EE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876EEA">
        <w:rPr>
          <w:rFonts w:ascii="Times New Roman" w:hAnsi="Times New Roman"/>
          <w:bCs/>
          <w:sz w:val="28"/>
          <w:szCs w:val="28"/>
        </w:rPr>
        <w:t>Курсовой проект (работа) - самостоятельная работа, основной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76EEA">
        <w:rPr>
          <w:rFonts w:ascii="Times New Roman" w:hAnsi="Times New Roman"/>
          <w:bCs/>
          <w:sz w:val="28"/>
          <w:szCs w:val="28"/>
        </w:rPr>
        <w:t>целью и содержанием которой является развитие умений и навыков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76EEA">
        <w:rPr>
          <w:rFonts w:ascii="Times New Roman" w:hAnsi="Times New Roman"/>
          <w:bCs/>
          <w:sz w:val="28"/>
          <w:szCs w:val="28"/>
        </w:rPr>
        <w:t>практических и экспериментальных исследований, инженерных расчетов, решений конструкторских и технологических задач, а также подго</w:t>
      </w:r>
      <w:r>
        <w:rPr>
          <w:rFonts w:ascii="Times New Roman" w:hAnsi="Times New Roman"/>
          <w:bCs/>
          <w:sz w:val="28"/>
          <w:szCs w:val="28"/>
        </w:rPr>
        <w:t>т</w:t>
      </w:r>
      <w:r w:rsidRPr="00876EEA">
        <w:rPr>
          <w:rFonts w:ascii="Times New Roman" w:hAnsi="Times New Roman"/>
          <w:bCs/>
          <w:sz w:val="28"/>
          <w:szCs w:val="28"/>
        </w:rPr>
        <w:t>овка студентов к выполнению дипломных проектов.</w:t>
      </w:r>
    </w:p>
    <w:p w14:paraId="75123C64" w14:textId="12B8907B" w:rsidR="006B6F01" w:rsidRDefault="006B6F01" w:rsidP="00BA6D26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Тематика курсового проекта</w:t>
      </w:r>
    </w:p>
    <w:p w14:paraId="4D8B8125" w14:textId="7300215A" w:rsidR="00BA6D26" w:rsidRPr="00BA6D26" w:rsidRDefault="00BA6D26" w:rsidP="00BA6D26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A6D26">
        <w:rPr>
          <w:rFonts w:ascii="Times New Roman" w:hAnsi="Times New Roman"/>
          <w:bCs/>
          <w:sz w:val="28"/>
          <w:szCs w:val="28"/>
        </w:rPr>
        <w:t>Примеры тематик курсовых и задания к ним расположены в Приложении А к данным методическим указаниям. По инициативе студента по согласованию с преподавателем тема может быть скорректирована или изменена.</w:t>
      </w:r>
      <w:r>
        <w:rPr>
          <w:rFonts w:ascii="Times New Roman" w:hAnsi="Times New Roman"/>
          <w:bCs/>
          <w:sz w:val="28"/>
          <w:szCs w:val="28"/>
        </w:rPr>
        <w:t xml:space="preserve"> Тема должна включать название машины, предназначенной для уборки или послеуборочной обработки технической культуры, название сборочной единицы входящей в эту машину, а также характеристику машины или требования к технологическому процессу.</w:t>
      </w:r>
    </w:p>
    <w:p w14:paraId="57A3CF93" w14:textId="77777777" w:rsidR="006B6F01" w:rsidRDefault="006B6F01" w:rsidP="006B6F01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E6A5F">
        <w:rPr>
          <w:rFonts w:ascii="Times New Roman" w:hAnsi="Times New Roman"/>
          <w:b/>
          <w:sz w:val="28"/>
          <w:szCs w:val="28"/>
        </w:rPr>
        <w:t>Ориентировочное сод</w:t>
      </w:r>
      <w:r>
        <w:rPr>
          <w:rFonts w:ascii="Times New Roman" w:hAnsi="Times New Roman"/>
          <w:b/>
          <w:sz w:val="28"/>
          <w:szCs w:val="28"/>
        </w:rPr>
        <w:t>ержание и объем проекта (работы)</w:t>
      </w:r>
    </w:p>
    <w:p w14:paraId="0DF069E1" w14:textId="77777777" w:rsidR="00BA6D26" w:rsidRPr="00BA6D26" w:rsidRDefault="00BA6D26" w:rsidP="00BA6D26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A6D26">
        <w:rPr>
          <w:rFonts w:ascii="Times New Roman" w:hAnsi="Times New Roman"/>
          <w:bCs/>
          <w:sz w:val="28"/>
          <w:szCs w:val="28"/>
        </w:rPr>
        <w:t xml:space="preserve">Курсовой проект состоит из пояснительной записки и графической части. Пояснительная записка должна включать следующие разделы: </w:t>
      </w:r>
    </w:p>
    <w:p w14:paraId="4F9A1EEF" w14:textId="4455C78C" w:rsidR="00BA6D26" w:rsidRPr="00CF05F9" w:rsidRDefault="00BA6D26" w:rsidP="00CF05F9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F05F9">
        <w:rPr>
          <w:rFonts w:ascii="Times New Roman" w:hAnsi="Times New Roman"/>
          <w:bCs/>
          <w:sz w:val="28"/>
          <w:szCs w:val="28"/>
        </w:rPr>
        <w:t>1  Техническое задание на проектирование</w:t>
      </w:r>
    </w:p>
    <w:p w14:paraId="4036162B" w14:textId="29D5276B" w:rsidR="00BA6D26" w:rsidRPr="00CF05F9" w:rsidRDefault="00CF05F9" w:rsidP="00CF05F9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F05F9">
        <w:rPr>
          <w:rFonts w:ascii="Times New Roman" w:hAnsi="Times New Roman"/>
          <w:bCs/>
          <w:sz w:val="28"/>
          <w:szCs w:val="28"/>
        </w:rPr>
        <w:t>2 Исходные данные для проектирования</w:t>
      </w:r>
    </w:p>
    <w:p w14:paraId="79C4B9B9" w14:textId="7155FA60" w:rsidR="00BA6D26" w:rsidRPr="00CF05F9" w:rsidRDefault="00BA6D26" w:rsidP="00CF05F9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F05F9">
        <w:rPr>
          <w:rFonts w:ascii="Times New Roman" w:hAnsi="Times New Roman"/>
          <w:bCs/>
          <w:sz w:val="28"/>
          <w:szCs w:val="28"/>
        </w:rPr>
        <w:t>2.1.Сведения о природно-климатических зонах</w:t>
      </w:r>
    </w:p>
    <w:p w14:paraId="613D3CED" w14:textId="0A733229" w:rsidR="00BA6D26" w:rsidRPr="00CF05F9" w:rsidRDefault="00BA6D26" w:rsidP="00CF05F9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F05F9">
        <w:rPr>
          <w:rFonts w:ascii="Times New Roman" w:hAnsi="Times New Roman"/>
          <w:bCs/>
          <w:sz w:val="28"/>
          <w:szCs w:val="28"/>
        </w:rPr>
        <w:t>2.2.Технологические свойства сельскохозяйственных материалов и сред</w:t>
      </w:r>
    </w:p>
    <w:p w14:paraId="05572D2A" w14:textId="59C5A2BD" w:rsidR="00BA6D26" w:rsidRPr="00CF05F9" w:rsidRDefault="00BA6D26" w:rsidP="00CF05F9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F05F9">
        <w:rPr>
          <w:rFonts w:ascii="Times New Roman" w:hAnsi="Times New Roman"/>
          <w:bCs/>
          <w:sz w:val="28"/>
          <w:szCs w:val="28"/>
        </w:rPr>
        <w:lastRenderedPageBreak/>
        <w:t>2.3. Анализ машин аналогов (цель и задачи проекта).</w:t>
      </w:r>
    </w:p>
    <w:p w14:paraId="7C6C484C" w14:textId="5A76F63F" w:rsidR="00BA6D26" w:rsidRPr="00CF05F9" w:rsidRDefault="00BA6D26" w:rsidP="00CF05F9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F05F9">
        <w:rPr>
          <w:rFonts w:ascii="Times New Roman" w:hAnsi="Times New Roman"/>
          <w:bCs/>
          <w:sz w:val="28"/>
          <w:szCs w:val="28"/>
        </w:rPr>
        <w:t>3. Обоснование функциональной схемы СХМ.</w:t>
      </w:r>
    </w:p>
    <w:p w14:paraId="68460601" w14:textId="49AADBD7" w:rsidR="00BA6D26" w:rsidRPr="00CF05F9" w:rsidRDefault="00BA6D26" w:rsidP="00CF05F9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F05F9">
        <w:rPr>
          <w:rFonts w:ascii="Times New Roman" w:hAnsi="Times New Roman"/>
          <w:bCs/>
          <w:sz w:val="28"/>
          <w:szCs w:val="28"/>
        </w:rPr>
        <w:t>3.1 Анализ технологических операций и процессов и</w:t>
      </w:r>
      <w:r w:rsidR="00CF05F9">
        <w:rPr>
          <w:rFonts w:ascii="Times New Roman" w:hAnsi="Times New Roman"/>
          <w:bCs/>
          <w:sz w:val="28"/>
          <w:szCs w:val="28"/>
        </w:rPr>
        <w:t xml:space="preserve"> </w:t>
      </w:r>
      <w:r w:rsidRPr="00CF05F9">
        <w:rPr>
          <w:rFonts w:ascii="Times New Roman" w:hAnsi="Times New Roman"/>
          <w:bCs/>
          <w:sz w:val="28"/>
          <w:szCs w:val="28"/>
        </w:rPr>
        <w:t>технических средств их реализующих.</w:t>
      </w:r>
    </w:p>
    <w:p w14:paraId="6C27452B" w14:textId="3E31A2E8" w:rsidR="00BA6D26" w:rsidRPr="00BA6D26" w:rsidRDefault="00BA6D26" w:rsidP="00BA6D26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F05F9">
        <w:rPr>
          <w:rFonts w:ascii="Times New Roman" w:hAnsi="Times New Roman"/>
          <w:bCs/>
          <w:sz w:val="28"/>
          <w:szCs w:val="28"/>
        </w:rPr>
        <w:t>3.2. Формирование вариантов полезных идей при</w:t>
      </w:r>
      <w:r w:rsidR="00CF05F9">
        <w:rPr>
          <w:rFonts w:ascii="Times New Roman" w:hAnsi="Times New Roman"/>
          <w:bCs/>
          <w:sz w:val="28"/>
          <w:szCs w:val="28"/>
        </w:rPr>
        <w:t xml:space="preserve"> </w:t>
      </w:r>
      <w:r w:rsidRPr="00BA6D26">
        <w:rPr>
          <w:rFonts w:ascii="Times New Roman" w:hAnsi="Times New Roman"/>
          <w:bCs/>
          <w:sz w:val="28"/>
          <w:szCs w:val="28"/>
        </w:rPr>
        <w:t>создании рациональной схемы СХМ.</w:t>
      </w:r>
    </w:p>
    <w:p w14:paraId="27E39A75" w14:textId="11436132" w:rsidR="00CF05F9" w:rsidRDefault="00BA6D26" w:rsidP="00BA6D26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A6D26">
        <w:rPr>
          <w:rFonts w:ascii="Times New Roman" w:hAnsi="Times New Roman"/>
          <w:bCs/>
          <w:sz w:val="28"/>
          <w:szCs w:val="28"/>
        </w:rPr>
        <w:t>3.3. Обоснование и расчет вариантов рабочих орга</w:t>
      </w:r>
      <w:r w:rsidRPr="00CF05F9">
        <w:rPr>
          <w:rFonts w:ascii="Times New Roman" w:hAnsi="Times New Roman"/>
          <w:bCs/>
          <w:sz w:val="28"/>
          <w:szCs w:val="28"/>
        </w:rPr>
        <w:t>нов, выполняющих технологические операции в СХМ</w:t>
      </w:r>
    </w:p>
    <w:p w14:paraId="45B043A9" w14:textId="7C4DD586" w:rsidR="00CF05F9" w:rsidRPr="00CF05F9" w:rsidRDefault="00CF05F9" w:rsidP="00CF05F9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F05F9">
        <w:rPr>
          <w:rFonts w:ascii="Times New Roman" w:hAnsi="Times New Roman"/>
          <w:bCs/>
          <w:sz w:val="28"/>
          <w:szCs w:val="28"/>
        </w:rPr>
        <w:t>3.4. Оценка обеспечения заданных показателей назначения проектируемой СХМ.</w:t>
      </w:r>
    </w:p>
    <w:p w14:paraId="77868E96" w14:textId="5A5447BD" w:rsidR="00CF05F9" w:rsidRPr="00CF05F9" w:rsidRDefault="00CF05F9" w:rsidP="00CF05F9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F05F9">
        <w:rPr>
          <w:rFonts w:ascii="Times New Roman" w:hAnsi="Times New Roman"/>
          <w:bCs/>
          <w:sz w:val="28"/>
          <w:szCs w:val="28"/>
        </w:rPr>
        <w:t>3.5. Анализ вариантов возможных схем и обоснование функциональной схемы.</w:t>
      </w:r>
    </w:p>
    <w:p w14:paraId="5DEFBF68" w14:textId="375E2B31" w:rsidR="00CF05F9" w:rsidRPr="00CF05F9" w:rsidRDefault="00CF05F9" w:rsidP="00CF05F9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F05F9">
        <w:rPr>
          <w:rFonts w:ascii="Times New Roman" w:hAnsi="Times New Roman"/>
          <w:bCs/>
          <w:sz w:val="28"/>
          <w:szCs w:val="28"/>
        </w:rPr>
        <w:t>3.6. Построение и описание рациональной функциональной схемы.</w:t>
      </w:r>
    </w:p>
    <w:p w14:paraId="73466E1F" w14:textId="05392C33" w:rsidR="00CF05F9" w:rsidRPr="00CF05F9" w:rsidRDefault="00CF05F9" w:rsidP="00CF05F9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F05F9">
        <w:rPr>
          <w:rFonts w:ascii="Times New Roman" w:hAnsi="Times New Roman"/>
          <w:bCs/>
          <w:sz w:val="28"/>
          <w:szCs w:val="28"/>
        </w:rPr>
        <w:t>4. Построение принципиальной схемы объекта проектирования.</w:t>
      </w:r>
    </w:p>
    <w:p w14:paraId="22D59290" w14:textId="1C925D00" w:rsidR="00CF05F9" w:rsidRPr="00CF05F9" w:rsidRDefault="00CF05F9" w:rsidP="00CF05F9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F05F9">
        <w:rPr>
          <w:rFonts w:ascii="Times New Roman" w:hAnsi="Times New Roman"/>
          <w:bCs/>
          <w:sz w:val="28"/>
          <w:szCs w:val="28"/>
        </w:rPr>
        <w:t>4.1. Композиционное построение проектируемой машины.</w:t>
      </w:r>
    </w:p>
    <w:p w14:paraId="043D660E" w14:textId="33189807" w:rsidR="00CF05F9" w:rsidRPr="00CF05F9" w:rsidRDefault="00CF05F9" w:rsidP="00CF05F9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F05F9">
        <w:rPr>
          <w:rFonts w:ascii="Times New Roman" w:hAnsi="Times New Roman"/>
          <w:bCs/>
          <w:sz w:val="28"/>
          <w:szCs w:val="28"/>
        </w:rPr>
        <w:t>4.2. Обеспечение эксплуатационных требований (</w:t>
      </w:r>
      <w:proofErr w:type="spellStart"/>
      <w:r w:rsidRPr="00CF05F9">
        <w:rPr>
          <w:rFonts w:ascii="Times New Roman" w:hAnsi="Times New Roman"/>
          <w:bCs/>
          <w:sz w:val="28"/>
          <w:szCs w:val="28"/>
        </w:rPr>
        <w:t>агрегатируемость</w:t>
      </w:r>
      <w:proofErr w:type="spellEnd"/>
      <w:r w:rsidRPr="00CF05F9">
        <w:rPr>
          <w:rFonts w:ascii="Times New Roman" w:hAnsi="Times New Roman"/>
          <w:bCs/>
          <w:sz w:val="28"/>
          <w:szCs w:val="28"/>
        </w:rPr>
        <w:t>, показатели назначения и др.).</w:t>
      </w:r>
    </w:p>
    <w:p w14:paraId="4280DD42" w14:textId="382D8D40" w:rsidR="00CF05F9" w:rsidRPr="00CF05F9" w:rsidRDefault="00CF05F9" w:rsidP="00CF05F9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F05F9">
        <w:rPr>
          <w:rFonts w:ascii="Times New Roman" w:hAnsi="Times New Roman"/>
          <w:bCs/>
          <w:sz w:val="28"/>
          <w:szCs w:val="28"/>
        </w:rPr>
        <w:t>4.3. Оценка массы машины.</w:t>
      </w:r>
    </w:p>
    <w:p w14:paraId="64B51354" w14:textId="349B1FE5" w:rsidR="00CF05F9" w:rsidRPr="00CF05F9" w:rsidRDefault="00CF05F9" w:rsidP="00CF05F9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F05F9">
        <w:rPr>
          <w:rFonts w:ascii="Times New Roman" w:hAnsi="Times New Roman"/>
          <w:bCs/>
          <w:sz w:val="28"/>
          <w:szCs w:val="28"/>
        </w:rPr>
        <w:t>4.4. Обеспечение устойчивости машины и агрегатов.</w:t>
      </w:r>
    </w:p>
    <w:p w14:paraId="28DD47B7" w14:textId="6D38DD7E" w:rsidR="00CF05F9" w:rsidRPr="00CF05F9" w:rsidRDefault="00CF05F9" w:rsidP="00CF05F9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F05F9">
        <w:rPr>
          <w:rFonts w:ascii="Times New Roman" w:hAnsi="Times New Roman"/>
          <w:bCs/>
          <w:sz w:val="28"/>
          <w:szCs w:val="28"/>
        </w:rPr>
        <w:t>4.5. Анализ возможности обеспечения надежности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F05F9">
        <w:rPr>
          <w:rFonts w:ascii="Times New Roman" w:hAnsi="Times New Roman"/>
          <w:bCs/>
          <w:sz w:val="28"/>
          <w:szCs w:val="28"/>
        </w:rPr>
        <w:t>объекта проектирования.</w:t>
      </w:r>
    </w:p>
    <w:p w14:paraId="5B6974F3" w14:textId="50F00B15" w:rsidR="00CF05F9" w:rsidRPr="00CF05F9" w:rsidRDefault="00CF05F9" w:rsidP="00CF05F9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F05F9">
        <w:rPr>
          <w:rFonts w:ascii="Times New Roman" w:hAnsi="Times New Roman"/>
          <w:bCs/>
          <w:sz w:val="28"/>
          <w:szCs w:val="28"/>
        </w:rPr>
        <w:t>4.6. Оценка условий эксплуатации объекта проектирования.</w:t>
      </w:r>
    </w:p>
    <w:p w14:paraId="77B865DE" w14:textId="4CD28B90" w:rsidR="00CF05F9" w:rsidRPr="00CF05F9" w:rsidRDefault="00CF05F9" w:rsidP="00CF05F9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F05F9">
        <w:rPr>
          <w:rFonts w:ascii="Times New Roman" w:hAnsi="Times New Roman"/>
          <w:bCs/>
          <w:sz w:val="28"/>
          <w:szCs w:val="28"/>
        </w:rPr>
        <w:t>4.7. Построение принципиальной схемы</w:t>
      </w:r>
    </w:p>
    <w:p w14:paraId="529E09B5" w14:textId="09E52232" w:rsidR="00CF05F9" w:rsidRPr="00CF05F9" w:rsidRDefault="00CF05F9" w:rsidP="00CF05F9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F05F9">
        <w:rPr>
          <w:rFonts w:ascii="Times New Roman" w:hAnsi="Times New Roman"/>
          <w:bCs/>
          <w:sz w:val="28"/>
          <w:szCs w:val="28"/>
        </w:rPr>
        <w:t>5. Обоснование и построение кинематической схемы проектируемой машины.</w:t>
      </w:r>
    </w:p>
    <w:p w14:paraId="13E74E2E" w14:textId="405AE660" w:rsidR="00CF05F9" w:rsidRPr="00CF05F9" w:rsidRDefault="00CF05F9" w:rsidP="00CF05F9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F05F9">
        <w:rPr>
          <w:rFonts w:ascii="Times New Roman" w:hAnsi="Times New Roman"/>
          <w:bCs/>
          <w:sz w:val="28"/>
          <w:szCs w:val="28"/>
        </w:rPr>
        <w:t>5.1. Выбор элементов привода.</w:t>
      </w:r>
    </w:p>
    <w:p w14:paraId="505047DB" w14:textId="3D2174A5" w:rsidR="00CF05F9" w:rsidRPr="00CF05F9" w:rsidRDefault="00CF05F9" w:rsidP="00CF05F9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F05F9">
        <w:rPr>
          <w:rFonts w:ascii="Times New Roman" w:hAnsi="Times New Roman"/>
          <w:bCs/>
          <w:sz w:val="28"/>
          <w:szCs w:val="28"/>
        </w:rPr>
        <w:t>5.2. Организация кинематической схемы.</w:t>
      </w:r>
    </w:p>
    <w:p w14:paraId="32E17054" w14:textId="4643EB17" w:rsidR="00CF05F9" w:rsidRPr="00CF05F9" w:rsidRDefault="00CF05F9" w:rsidP="00CF05F9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F05F9">
        <w:rPr>
          <w:rFonts w:ascii="Times New Roman" w:hAnsi="Times New Roman"/>
          <w:bCs/>
          <w:sz w:val="28"/>
          <w:szCs w:val="28"/>
        </w:rPr>
        <w:t>5.3. Выбор механизмов контроля и управления.</w:t>
      </w:r>
    </w:p>
    <w:p w14:paraId="0D9F2335" w14:textId="0225974D" w:rsidR="00CF05F9" w:rsidRPr="00CF05F9" w:rsidRDefault="00CF05F9" w:rsidP="00CF05F9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F05F9">
        <w:rPr>
          <w:rFonts w:ascii="Times New Roman" w:hAnsi="Times New Roman"/>
          <w:bCs/>
          <w:sz w:val="28"/>
          <w:szCs w:val="28"/>
        </w:rPr>
        <w:t>5.4. Расчет параметров кинематических элементов.</w:t>
      </w:r>
    </w:p>
    <w:p w14:paraId="2D164FD1" w14:textId="277CA87C" w:rsidR="00CF05F9" w:rsidRPr="00CF05F9" w:rsidRDefault="00CF05F9" w:rsidP="00CF05F9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F05F9">
        <w:rPr>
          <w:rFonts w:ascii="Times New Roman" w:hAnsi="Times New Roman"/>
          <w:bCs/>
          <w:sz w:val="28"/>
          <w:szCs w:val="28"/>
        </w:rPr>
        <w:lastRenderedPageBreak/>
        <w:t>5.5. Построение кинематической схемы.</w:t>
      </w:r>
    </w:p>
    <w:p w14:paraId="4C00DB2B" w14:textId="7E1E136E" w:rsidR="00CF05F9" w:rsidRPr="00CF05F9" w:rsidRDefault="00CF05F9" w:rsidP="00CF05F9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F05F9">
        <w:rPr>
          <w:rFonts w:ascii="Times New Roman" w:hAnsi="Times New Roman"/>
          <w:bCs/>
          <w:sz w:val="28"/>
          <w:szCs w:val="28"/>
        </w:rPr>
        <w:t>6. Энергетический расчет.</w:t>
      </w:r>
    </w:p>
    <w:p w14:paraId="57E4DD15" w14:textId="3BBE150A" w:rsidR="00CF05F9" w:rsidRPr="00CF05F9" w:rsidRDefault="00CF05F9" w:rsidP="00CF05F9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F05F9">
        <w:rPr>
          <w:rFonts w:ascii="Times New Roman" w:hAnsi="Times New Roman"/>
          <w:bCs/>
          <w:sz w:val="28"/>
          <w:szCs w:val="28"/>
        </w:rPr>
        <w:t>7. Обоснование конструкции сборочных единиц деталей</w:t>
      </w:r>
      <w:r w:rsidRPr="00CF05F9">
        <w:rPr>
          <w:rFonts w:ascii="Times New Roman" w:hAnsi="Times New Roman" w:hint="eastAsia"/>
          <w:bCs/>
          <w:sz w:val="28"/>
          <w:szCs w:val="28"/>
        </w:rPr>
        <w:t></w:t>
      </w:r>
      <w:r w:rsidRPr="00CF05F9">
        <w:rPr>
          <w:rFonts w:ascii="Times New Roman" w:hAnsi="Times New Roman"/>
          <w:bCs/>
          <w:sz w:val="28"/>
          <w:szCs w:val="28"/>
        </w:rPr>
        <w:t>.</w:t>
      </w:r>
    </w:p>
    <w:p w14:paraId="60F47681" w14:textId="7975E3B0" w:rsidR="00CF05F9" w:rsidRPr="00CF05F9" w:rsidRDefault="00CF05F9" w:rsidP="00CF05F9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F05F9">
        <w:rPr>
          <w:rFonts w:ascii="Times New Roman" w:hAnsi="Times New Roman"/>
          <w:bCs/>
          <w:sz w:val="28"/>
          <w:szCs w:val="28"/>
        </w:rPr>
        <w:t>8. Организация работ с применением проектируемой машины.</w:t>
      </w:r>
    </w:p>
    <w:p w14:paraId="3666590A" w14:textId="75E4C4F6" w:rsidR="00CF05F9" w:rsidRPr="00CF05F9" w:rsidRDefault="00CF05F9" w:rsidP="00BA6D26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F05F9">
        <w:rPr>
          <w:rFonts w:ascii="Times New Roman" w:hAnsi="Times New Roman"/>
          <w:bCs/>
          <w:sz w:val="28"/>
          <w:szCs w:val="28"/>
        </w:rPr>
        <w:t>Состав и объём пояснительной записки обсуждается с преподавателем индивидуально, исходя из тематики курсового проекта.</w:t>
      </w:r>
    </w:p>
    <w:p w14:paraId="53CF293F" w14:textId="61A9491A" w:rsidR="006B6F01" w:rsidRPr="0096250D" w:rsidRDefault="006B6F01" w:rsidP="00BA6D26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6250D">
        <w:rPr>
          <w:rFonts w:ascii="Times New Roman" w:hAnsi="Times New Roman"/>
          <w:b/>
          <w:sz w:val="28"/>
          <w:szCs w:val="28"/>
        </w:rPr>
        <w:t>Указания по выполнению разделов пояснительной записки</w:t>
      </w:r>
    </w:p>
    <w:p w14:paraId="340DA6C1" w14:textId="723280A0" w:rsidR="00CF05F9" w:rsidRPr="00CF05F9" w:rsidRDefault="00CF05F9" w:rsidP="00CF05F9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F05F9">
        <w:rPr>
          <w:rFonts w:ascii="Times New Roman" w:hAnsi="Times New Roman"/>
          <w:bCs/>
          <w:sz w:val="28"/>
          <w:szCs w:val="28"/>
        </w:rPr>
        <w:t>Введение – кратко отражает актуальность заданной темы, её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F05F9">
        <w:rPr>
          <w:rFonts w:ascii="Times New Roman" w:hAnsi="Times New Roman"/>
          <w:bCs/>
          <w:sz w:val="28"/>
          <w:szCs w:val="28"/>
        </w:rPr>
        <w:t>экономическое и социальное значение, существующий уровень технического обеспечения, имеющиеся проблемы, а также цели и задачи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F05F9">
        <w:rPr>
          <w:rFonts w:ascii="Times New Roman" w:hAnsi="Times New Roman"/>
          <w:bCs/>
          <w:sz w:val="28"/>
          <w:szCs w:val="28"/>
        </w:rPr>
        <w:t>дипломного проектирования, способствующие решению этих проблем.</w:t>
      </w:r>
    </w:p>
    <w:p w14:paraId="750195ED" w14:textId="634422DE" w:rsidR="00CF05F9" w:rsidRPr="00CF05F9" w:rsidRDefault="00CF05F9" w:rsidP="00CF05F9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F05F9">
        <w:rPr>
          <w:rFonts w:ascii="Times New Roman" w:hAnsi="Times New Roman"/>
          <w:bCs/>
          <w:sz w:val="28"/>
          <w:szCs w:val="28"/>
        </w:rPr>
        <w:t>Указываются источники и документы (задание), на основании которых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F05F9">
        <w:rPr>
          <w:rFonts w:ascii="Times New Roman" w:hAnsi="Times New Roman"/>
          <w:bCs/>
          <w:sz w:val="28"/>
          <w:szCs w:val="28"/>
        </w:rPr>
        <w:t>выполняется проект.</w:t>
      </w:r>
    </w:p>
    <w:p w14:paraId="29B2AFE0" w14:textId="067A4DD1" w:rsidR="006B6F01" w:rsidRDefault="00CF05F9" w:rsidP="00CF05F9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F05F9">
        <w:rPr>
          <w:rFonts w:ascii="Times New Roman" w:hAnsi="Times New Roman"/>
          <w:bCs/>
          <w:sz w:val="28"/>
          <w:szCs w:val="28"/>
        </w:rPr>
        <w:t>В техническое задание включают, как правило, прогнозируемые показатели технико-экономического уровня качества изделия, 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F05F9">
        <w:rPr>
          <w:rFonts w:ascii="Times New Roman" w:hAnsi="Times New Roman"/>
          <w:bCs/>
          <w:sz w:val="28"/>
          <w:szCs w:val="28"/>
        </w:rPr>
        <w:t>том числе уровня стандартизации и унификации, с учетом наиболее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F05F9">
        <w:rPr>
          <w:rFonts w:ascii="Times New Roman" w:hAnsi="Times New Roman"/>
          <w:bCs/>
          <w:sz w:val="28"/>
          <w:szCs w:val="28"/>
        </w:rPr>
        <w:t>полного удовлетворения заказчика и с учетом возможного экспорта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F05F9">
        <w:rPr>
          <w:rFonts w:ascii="Times New Roman" w:hAnsi="Times New Roman"/>
          <w:bCs/>
          <w:sz w:val="28"/>
          <w:szCs w:val="28"/>
        </w:rPr>
        <w:t>проектируемого объекта. Включаемый в ТЗ комплекс требований не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F05F9">
        <w:rPr>
          <w:rFonts w:ascii="Times New Roman" w:hAnsi="Times New Roman"/>
          <w:bCs/>
          <w:sz w:val="28"/>
          <w:szCs w:val="28"/>
        </w:rPr>
        <w:t>должен, однако, ограничивать инициативу разработчика при поиске 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F05F9">
        <w:rPr>
          <w:rFonts w:ascii="Times New Roman" w:hAnsi="Times New Roman"/>
          <w:bCs/>
          <w:sz w:val="28"/>
          <w:szCs w:val="28"/>
        </w:rPr>
        <w:t>выборе оптимального решения технической задачи. ТЗ разрабатывают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F05F9">
        <w:rPr>
          <w:rFonts w:ascii="Times New Roman" w:hAnsi="Times New Roman"/>
          <w:bCs/>
          <w:sz w:val="28"/>
          <w:szCs w:val="28"/>
        </w:rPr>
        <w:t>на изделие в целом, а в необходимых случаях и на отдельные составные части изделия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57DA3DC5" w14:textId="5F751F8B" w:rsidR="00025E05" w:rsidRPr="00025E05" w:rsidRDefault="00025E05" w:rsidP="00025E05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25E05">
        <w:rPr>
          <w:rFonts w:ascii="Times New Roman" w:hAnsi="Times New Roman"/>
          <w:bCs/>
          <w:sz w:val="28"/>
          <w:szCs w:val="28"/>
        </w:rPr>
        <w:t>Техническое задание на проектирование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Техническое задание является документом, в котором отражены все требования к будущей машине. Студент должен ознакомиться 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ними в процессе прохождения преддипломной практики. Техническое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задание устанавливает основное назначение, технические характеристики, показатели качества и технико-экономические требования,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предъявляемые к разрабатываемому изделию, выполнение задаваемых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стадий разработки конструкторской документации и ее содержание, 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также специальные требования к изделию.</w:t>
      </w:r>
    </w:p>
    <w:p w14:paraId="7511E2CB" w14:textId="5B3C0C74" w:rsidR="00025E05" w:rsidRPr="00025E05" w:rsidRDefault="00025E05" w:rsidP="00025E05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25E05">
        <w:rPr>
          <w:rFonts w:ascii="Times New Roman" w:hAnsi="Times New Roman"/>
          <w:bCs/>
          <w:sz w:val="28"/>
          <w:szCs w:val="28"/>
        </w:rPr>
        <w:t>По заданию руководителя техническое задание может быть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разработано в сокращенном виде с обязательным содержанием разделов, включающих изменения в соответствии с новизной проекта.</w:t>
      </w:r>
    </w:p>
    <w:p w14:paraId="1D080406" w14:textId="30294E1A" w:rsidR="00025E05" w:rsidRPr="00025E05" w:rsidRDefault="00025E05" w:rsidP="00025E05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25E05">
        <w:rPr>
          <w:rFonts w:ascii="Times New Roman" w:hAnsi="Times New Roman"/>
          <w:bCs/>
          <w:sz w:val="28"/>
          <w:szCs w:val="28"/>
        </w:rPr>
        <w:t>Как правило, техническое задание может быть составлено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студентом с обязательными данными по разделам в соответствии 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ГОСТ 2.103-68.</w:t>
      </w:r>
    </w:p>
    <w:p w14:paraId="4D574AE5" w14:textId="2FCA9775" w:rsidR="00025E05" w:rsidRPr="00025E05" w:rsidRDefault="00025E05" w:rsidP="00025E05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25E05">
        <w:rPr>
          <w:rFonts w:ascii="Times New Roman" w:hAnsi="Times New Roman"/>
          <w:bCs/>
          <w:sz w:val="28"/>
          <w:szCs w:val="28"/>
        </w:rPr>
        <w:t>Исходные данные для проектирования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9B12483" w14:textId="1561670F" w:rsidR="00025E05" w:rsidRPr="00025E05" w:rsidRDefault="00025E05" w:rsidP="00025E05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25E05">
        <w:rPr>
          <w:rFonts w:ascii="Times New Roman" w:hAnsi="Times New Roman"/>
          <w:bCs/>
          <w:sz w:val="28"/>
          <w:szCs w:val="28"/>
        </w:rPr>
        <w:lastRenderedPageBreak/>
        <w:t>Сведения о природно-климатических зонах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025E05">
        <w:rPr>
          <w:rFonts w:ascii="Times New Roman" w:hAnsi="Times New Roman"/>
          <w:bCs/>
          <w:sz w:val="28"/>
          <w:szCs w:val="28"/>
        </w:rPr>
        <w:t>При проектировании сельскохозяйственных машин и оборудования (СХМ) необходимо учитывать возможное изменение исходных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свойств обрабатываемых материалов, пределы изменения этих свойств,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а также условия, в которых будут работать разрабатываемой машины.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Так урожайность и соотношение в урожае масс зерна и соломы будут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влиять на производительность зерноуборочного комбайна. На его сезонную выработку влияют также размеры полей, вероятность дождливых дней в сезон уборки и другие внешние условия. Поэтому для разных регионов требуется проектировать разные модификации комбайнов. Для Нечерноземной полосы России достаточно, чтобы производительность комбайна при уборке была 5-6 кг/с, а для многих хозяйств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Северо-Кавказского региона требуется 10-12 кг/с. Кроме того, на северо-западе и востоке страны во время уборки зерновых, травы вероятность осадков велика. Поэтому комбайны и другие машины должны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быть способны работать не только при повышенной влажности хлебной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массы, при низкой несущей способности почвы, но и по другой технологии. Там, где поля небольшие, чередуются с перелесками, болотами или</w:t>
      </w:r>
      <w:r w:rsidRPr="00025E05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каменистыми участками, широкозахватные прицепные агрегаты будут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неэффективны и, напротив, в степных районах Сибири с малой плотностью населения, но с большими площадями полей, выровненным рельефом, отсутствием большого количества препятствий необходимы только такие агрегаты.</w:t>
      </w:r>
    </w:p>
    <w:p w14:paraId="6782D381" w14:textId="0871D39D" w:rsidR="00025E05" w:rsidRPr="00025E05" w:rsidRDefault="00025E05" w:rsidP="00025E05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25E05">
        <w:rPr>
          <w:rFonts w:ascii="Times New Roman" w:hAnsi="Times New Roman"/>
          <w:bCs/>
          <w:sz w:val="28"/>
          <w:szCs w:val="28"/>
        </w:rPr>
        <w:t>Поэтому прежде, чем начать проектирование машины, надо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собрать сведения о местности, в которой она будет работать - почвенно-климатических условиях, особенностях культур и хозяйств для того,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чтобы машина была полностью приспособлена к ним. Известны случаи,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когда у машин, поставляемых на экспорт в тропические страны, насекомые (термиты) до начала работы съедали краску и часть деревянны</w:t>
      </w:r>
      <w:r>
        <w:rPr>
          <w:rFonts w:ascii="Times New Roman" w:hAnsi="Times New Roman"/>
          <w:bCs/>
          <w:sz w:val="28"/>
          <w:szCs w:val="28"/>
        </w:rPr>
        <w:t xml:space="preserve">х </w:t>
      </w:r>
      <w:r w:rsidRPr="00025E05">
        <w:rPr>
          <w:rFonts w:ascii="Times New Roman" w:hAnsi="Times New Roman"/>
          <w:bCs/>
          <w:sz w:val="28"/>
          <w:szCs w:val="28"/>
        </w:rPr>
        <w:t>деталей. Поэтому, если предполагается не только использовать машины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в стране, но и экспортировать их в ближнее или дальнее зарубежье,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надо выявить отличия условий и решить, достаточно ли приспособлена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данная конструкция или требуется разработка специальной модификации машины.</w:t>
      </w:r>
    </w:p>
    <w:p w14:paraId="6511A72D" w14:textId="7A6FE782" w:rsidR="00025E05" w:rsidRPr="00025E05" w:rsidRDefault="00025E05" w:rsidP="00025E05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25E05">
        <w:rPr>
          <w:rFonts w:ascii="Times New Roman" w:hAnsi="Times New Roman"/>
          <w:bCs/>
          <w:sz w:val="28"/>
          <w:szCs w:val="28"/>
        </w:rPr>
        <w:t>Таким образом, разные природно-климатические условия коренным образом влияют на конструкцию проектируемой СХМ, а так как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большинство республик бывшего СССР остаются потребителями качественной сельхозтехники, выпускаемой в России, следует учитывать возможность работы наших машин в Белоруссии, Украине, Казахстане и др.</w:t>
      </w:r>
    </w:p>
    <w:p w14:paraId="5EEDADA5" w14:textId="77777777" w:rsidR="00025E05" w:rsidRDefault="00025E05" w:rsidP="00025E05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25E05">
        <w:rPr>
          <w:rFonts w:ascii="Times New Roman" w:hAnsi="Times New Roman"/>
          <w:bCs/>
          <w:sz w:val="28"/>
          <w:szCs w:val="28"/>
        </w:rPr>
        <w:t>Первый вопрос, на который надо дать в записке обоснованный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ответ в разделе: Сколько и какие зоны надо характеризовать?</w:t>
      </w:r>
    </w:p>
    <w:p w14:paraId="5F602596" w14:textId="1E7F2014" w:rsidR="00025E05" w:rsidRPr="00025E05" w:rsidRDefault="00025E05" w:rsidP="00025E05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25E05">
        <w:rPr>
          <w:rFonts w:ascii="Times New Roman" w:hAnsi="Times New Roman"/>
          <w:bCs/>
          <w:sz w:val="28"/>
          <w:szCs w:val="28"/>
        </w:rPr>
        <w:t>1. Число описываемых зон должно быть достаточным, чтобы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охватить весь спектр условий предполагаемого применения машины 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не включать зоны, в которых машина продаваться не будет.</w:t>
      </w:r>
    </w:p>
    <w:p w14:paraId="00359E44" w14:textId="6FEBDD90" w:rsidR="00025E05" w:rsidRPr="00025E05" w:rsidRDefault="00025E05" w:rsidP="00025E05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25E05">
        <w:rPr>
          <w:rFonts w:ascii="Times New Roman" w:hAnsi="Times New Roman"/>
          <w:bCs/>
          <w:sz w:val="28"/>
          <w:szCs w:val="28"/>
        </w:rPr>
        <w:lastRenderedPageBreak/>
        <w:t>2. Приводить характеристику тундровой зоны, не используемой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для товарного производства продуктов растениеводства, надо лишь 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том случае, когда проектируемую машину предполагается использовать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на Крайнем Севере.</w:t>
      </w:r>
    </w:p>
    <w:p w14:paraId="29945DAA" w14:textId="03450353" w:rsidR="00025E05" w:rsidRPr="00025E05" w:rsidRDefault="00025E05" w:rsidP="00025E05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25E05">
        <w:rPr>
          <w:rFonts w:ascii="Times New Roman" w:hAnsi="Times New Roman"/>
          <w:bCs/>
          <w:sz w:val="28"/>
          <w:szCs w:val="28"/>
        </w:rPr>
        <w:t>3. Для машин, предназначенных для</w:t>
      </w:r>
      <w:r w:rsidR="004165EA">
        <w:rPr>
          <w:rFonts w:ascii="Times New Roman" w:hAnsi="Times New Roman"/>
          <w:bCs/>
          <w:sz w:val="28"/>
          <w:szCs w:val="28"/>
        </w:rPr>
        <w:t xml:space="preserve"> уборки картофеля</w:t>
      </w:r>
      <w:r w:rsidRPr="00025E05">
        <w:rPr>
          <w:rFonts w:ascii="Times New Roman" w:hAnsi="Times New Roman"/>
          <w:bCs/>
          <w:sz w:val="28"/>
          <w:szCs w:val="28"/>
        </w:rPr>
        <w:t xml:space="preserve">, необходимо изучить географию площадей </w:t>
      </w:r>
      <w:r w:rsidR="004165EA">
        <w:rPr>
          <w:rFonts w:ascii="Times New Roman" w:hAnsi="Times New Roman"/>
          <w:bCs/>
          <w:sz w:val="28"/>
          <w:szCs w:val="28"/>
        </w:rPr>
        <w:t>картофеля</w:t>
      </w:r>
      <w:r w:rsidRPr="00025E05">
        <w:rPr>
          <w:rFonts w:ascii="Times New Roman" w:hAnsi="Times New Roman"/>
          <w:bCs/>
          <w:sz w:val="28"/>
          <w:szCs w:val="28"/>
        </w:rPr>
        <w:t xml:space="preserve">, который требует </w:t>
      </w:r>
      <w:proofErr w:type="spellStart"/>
      <w:r w:rsidR="004165EA">
        <w:rPr>
          <w:rFonts w:ascii="Times New Roman" w:hAnsi="Times New Roman"/>
          <w:bCs/>
          <w:sz w:val="28"/>
          <w:szCs w:val="28"/>
        </w:rPr>
        <w:t>умененных</w:t>
      </w:r>
      <w:proofErr w:type="spellEnd"/>
      <w:r w:rsidRPr="00025E05">
        <w:rPr>
          <w:rFonts w:ascii="Times New Roman" w:hAnsi="Times New Roman"/>
          <w:bCs/>
          <w:sz w:val="28"/>
          <w:szCs w:val="28"/>
        </w:rPr>
        <w:t xml:space="preserve"> температур, умеренной влажности почвы и высокоплодородных почв. Оригинальная диаграмма, составленная на основе</w:t>
      </w:r>
      <w:r w:rsidR="004165EA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статистического сборника [80] и отдельн</w:t>
      </w:r>
      <w:r w:rsidR="004165EA">
        <w:rPr>
          <w:rFonts w:ascii="Times New Roman" w:hAnsi="Times New Roman"/>
          <w:bCs/>
          <w:sz w:val="28"/>
          <w:szCs w:val="28"/>
        </w:rPr>
        <w:t>ы</w:t>
      </w:r>
      <w:r w:rsidRPr="00025E05">
        <w:rPr>
          <w:rFonts w:ascii="Times New Roman" w:hAnsi="Times New Roman"/>
          <w:bCs/>
          <w:sz w:val="28"/>
          <w:szCs w:val="28"/>
        </w:rPr>
        <w:t>х сведений из интернета, показывает, что основные производители подсолнечника - Центрально-Черноземный район</w:t>
      </w:r>
    </w:p>
    <w:p w14:paraId="149EDA8C" w14:textId="53D8DAD6" w:rsidR="00025E05" w:rsidRPr="00025E05" w:rsidRDefault="00025E05" w:rsidP="00025E05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25E05">
        <w:rPr>
          <w:rFonts w:ascii="Times New Roman" w:hAnsi="Times New Roman"/>
          <w:bCs/>
          <w:sz w:val="28"/>
          <w:szCs w:val="28"/>
        </w:rPr>
        <w:t>Технологические свойства</w:t>
      </w:r>
      <w:r w:rsidR="00C537C4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сельскохозяйственных материалов и сред</w:t>
      </w:r>
      <w:r w:rsidR="00C537C4">
        <w:rPr>
          <w:rFonts w:ascii="Times New Roman" w:hAnsi="Times New Roman"/>
          <w:bCs/>
          <w:sz w:val="28"/>
          <w:szCs w:val="28"/>
        </w:rPr>
        <w:t>.</w:t>
      </w:r>
    </w:p>
    <w:p w14:paraId="6DCD0684" w14:textId="7D37212D" w:rsidR="00025E05" w:rsidRPr="00025E05" w:rsidRDefault="00025E05" w:rsidP="00025E05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25E05">
        <w:rPr>
          <w:rFonts w:ascii="Times New Roman" w:hAnsi="Times New Roman"/>
          <w:bCs/>
          <w:sz w:val="28"/>
          <w:szCs w:val="28"/>
        </w:rPr>
        <w:t>Цель технологических сельскохозяйственных процессов, выполняемых сельскохозяйственными машинами, – получение материалов</w:t>
      </w:r>
      <w:r w:rsidR="00C537C4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(продуктов, кормов, сырья) с заданными свойствами, определенными</w:t>
      </w:r>
      <w:r w:rsidR="00C537C4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качественными и количественными характеристиками. При этом рабочие органы машин взаимодействуют с различными средами (почвой,</w:t>
      </w:r>
      <w:r w:rsidR="00C537C4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семенами, стеблевой массой и др.), фазами вещества (газообразной:</w:t>
      </w:r>
    </w:p>
    <w:p w14:paraId="1D792BA5" w14:textId="60E7A6CD" w:rsidR="00025E05" w:rsidRPr="00025E05" w:rsidRDefault="00025E05" w:rsidP="00025E05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25E05">
        <w:rPr>
          <w:rFonts w:ascii="Times New Roman" w:hAnsi="Times New Roman"/>
          <w:bCs/>
          <w:sz w:val="28"/>
          <w:szCs w:val="28"/>
        </w:rPr>
        <w:t>воздух, пары воды, аммиак и др.; жидкой: вода, раствор химикатов,</w:t>
      </w:r>
      <w:r w:rsidR="00C537C4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молоко, навозная жижа и др.; твердой: гранулированные удобрения,</w:t>
      </w:r>
      <w:r w:rsidR="00C537C4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комбикорма, камни и др.), сопутствующими технологическими материалами, полезными продуктами и отходами. Большинство сред являются</w:t>
      </w:r>
      <w:r w:rsidR="00C537C4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 xml:space="preserve">произвольной смесью фаз веществ. Так, в почве, зеленом корме, стеблевой массе, силосе присутствуют все физические состояния. Это и определяет сложное поведение таких материалов, чаще всего они проявляют себя как </w:t>
      </w:r>
      <w:proofErr w:type="spellStart"/>
      <w:r w:rsidRPr="00025E05">
        <w:rPr>
          <w:rFonts w:ascii="Times New Roman" w:hAnsi="Times New Roman"/>
          <w:bCs/>
          <w:sz w:val="28"/>
          <w:szCs w:val="28"/>
        </w:rPr>
        <w:t>упругопластичные</w:t>
      </w:r>
      <w:proofErr w:type="spellEnd"/>
      <w:r w:rsidRPr="00025E05">
        <w:rPr>
          <w:rFonts w:ascii="Times New Roman" w:hAnsi="Times New Roman"/>
          <w:bCs/>
          <w:sz w:val="28"/>
          <w:szCs w:val="28"/>
        </w:rPr>
        <w:t xml:space="preserve"> материалы с нелинейными характеристиками. Кроме того, сельскохозяйственные материалы являются, как</w:t>
      </w:r>
      <w:r w:rsidR="00C537C4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правило, живыми организмами или содержат биологическую живую</w:t>
      </w:r>
      <w:r w:rsidR="00C537C4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среду. В дальнейшем все продукты, сопутствующие компоненты и среду</w:t>
      </w:r>
      <w:r w:rsidR="00C537C4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будем называть материалами, а физические, химические и другие свойства, задействованные при выполнении технологических процессов, технологическими свойствами.</w:t>
      </w:r>
    </w:p>
    <w:p w14:paraId="36D31E1C" w14:textId="480FB5CD" w:rsidR="00025E05" w:rsidRPr="00025E05" w:rsidRDefault="00025E05" w:rsidP="00025E05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25E05">
        <w:rPr>
          <w:rFonts w:ascii="Times New Roman" w:hAnsi="Times New Roman"/>
          <w:bCs/>
          <w:sz w:val="28"/>
          <w:szCs w:val="28"/>
        </w:rPr>
        <w:t>Обоснование функциональной схемы машины</w:t>
      </w:r>
      <w:r w:rsidR="00C537C4">
        <w:rPr>
          <w:rFonts w:ascii="Times New Roman" w:hAnsi="Times New Roman"/>
          <w:bCs/>
          <w:sz w:val="28"/>
          <w:szCs w:val="28"/>
        </w:rPr>
        <w:t xml:space="preserve">. </w:t>
      </w:r>
      <w:r w:rsidRPr="00025E05">
        <w:rPr>
          <w:rFonts w:ascii="Times New Roman" w:hAnsi="Times New Roman"/>
          <w:bCs/>
          <w:sz w:val="28"/>
          <w:szCs w:val="28"/>
        </w:rPr>
        <w:t>Сведения о технологических</w:t>
      </w:r>
      <w:r w:rsidR="00C537C4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сельскохозяйственных процессах</w:t>
      </w:r>
      <w:r w:rsidR="00C537C4">
        <w:rPr>
          <w:rFonts w:ascii="Times New Roman" w:hAnsi="Times New Roman"/>
          <w:bCs/>
          <w:sz w:val="28"/>
          <w:szCs w:val="28"/>
        </w:rPr>
        <w:t>.</w:t>
      </w:r>
    </w:p>
    <w:p w14:paraId="6977B1B4" w14:textId="2281CB97" w:rsidR="00025E05" w:rsidRPr="00025E05" w:rsidRDefault="00025E05" w:rsidP="00025E05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25E05">
        <w:rPr>
          <w:rFonts w:ascii="Times New Roman" w:hAnsi="Times New Roman"/>
          <w:bCs/>
          <w:sz w:val="28"/>
          <w:szCs w:val="28"/>
        </w:rPr>
        <w:t>При проектировании СХМ необходимо изучать и анализировать</w:t>
      </w:r>
      <w:r w:rsidR="00C537C4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техпроцессы, требования к ним, сопоставлять их с рабочими органами,</w:t>
      </w:r>
      <w:r w:rsidR="00C537C4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выполняющими операции, что приводит к появлению идей совершенствования рабочих органов. Эти изменения отражаются в показателях</w:t>
      </w:r>
      <w:r w:rsidR="00C537C4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измененного технического задания.</w:t>
      </w:r>
    </w:p>
    <w:p w14:paraId="588D9F35" w14:textId="6DC14BDD" w:rsidR="00025E05" w:rsidRPr="00025E05" w:rsidRDefault="00025E05" w:rsidP="00025E05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25E05">
        <w:rPr>
          <w:rFonts w:ascii="Times New Roman" w:hAnsi="Times New Roman"/>
          <w:bCs/>
          <w:sz w:val="28"/>
          <w:szCs w:val="28"/>
        </w:rPr>
        <w:t>При конструировании машины Т3</w:t>
      </w:r>
      <w:r w:rsidR="00C537C4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(техническое задание на проектирование машины) разрабатывается проектировщиками машины с</w:t>
      </w:r>
      <w:r w:rsidR="00C537C4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 xml:space="preserve">учетом агротехнических и других требований заказчика, т.е. однозначно </w:t>
      </w:r>
      <w:r w:rsidRPr="00025E05">
        <w:rPr>
          <w:rFonts w:ascii="Times New Roman" w:hAnsi="Times New Roman"/>
          <w:bCs/>
          <w:sz w:val="28"/>
          <w:szCs w:val="28"/>
        </w:rPr>
        <w:lastRenderedPageBreak/>
        <w:t>задается ее назначение - перечень составляющих технологический</w:t>
      </w:r>
      <w:r w:rsidR="00C537C4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 xml:space="preserve">процесс операций. Например, </w:t>
      </w:r>
      <w:proofErr w:type="spellStart"/>
      <w:r w:rsidRPr="00025E05">
        <w:rPr>
          <w:rFonts w:ascii="Times New Roman" w:hAnsi="Times New Roman"/>
          <w:bCs/>
          <w:sz w:val="28"/>
          <w:szCs w:val="28"/>
        </w:rPr>
        <w:t>почвообработки</w:t>
      </w:r>
      <w:proofErr w:type="spellEnd"/>
      <w:r w:rsidRPr="00025E05">
        <w:rPr>
          <w:rFonts w:ascii="Times New Roman" w:hAnsi="Times New Roman"/>
          <w:bCs/>
          <w:sz w:val="28"/>
          <w:szCs w:val="28"/>
        </w:rPr>
        <w:t>, которые она должна</w:t>
      </w:r>
      <w:r w:rsidR="00C537C4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выполнять, и их последовательность, а также требования к качеству</w:t>
      </w:r>
      <w:r w:rsidR="00C537C4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выполнения технологического процесса. И в этом случае необходимо</w:t>
      </w:r>
      <w:r w:rsidR="00C537C4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совершенное знание техпроцесса.</w:t>
      </w:r>
      <w:r w:rsidRPr="00025E05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Знания о техпроцессах, для выполнения которых предназначена проектируемая машина, должны быть изложены в рассматриваемом</w:t>
      </w:r>
      <w:r w:rsidR="00C537C4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разделе ПЗ полно, критически и компактно.</w:t>
      </w:r>
    </w:p>
    <w:p w14:paraId="242709C5" w14:textId="00291076" w:rsidR="00025E05" w:rsidRPr="00025E05" w:rsidRDefault="00025E05" w:rsidP="00025E05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25E05">
        <w:rPr>
          <w:rFonts w:ascii="Times New Roman" w:hAnsi="Times New Roman"/>
          <w:bCs/>
          <w:sz w:val="28"/>
          <w:szCs w:val="28"/>
        </w:rPr>
        <w:t>Анализ вариантов и подходы</w:t>
      </w:r>
      <w:r w:rsidR="00C537C4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к обоснованию функциональной схемы</w:t>
      </w:r>
      <w:r w:rsidR="00C537C4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Результаты поиска новых идей должны найти отражение в</w:t>
      </w:r>
      <w:r w:rsidR="00C537C4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функциональной схеме (ФС). Наивысшие достижения инженерного</w:t>
      </w:r>
      <w:r w:rsidR="00C537C4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творчества заключаются в нахождении глобально оптимальных принципов действия и структур ТО. Каждый творчески работающий конструктор ищет не просто новое улучшенное ТР, а стремится найти</w:t>
      </w:r>
      <w:r w:rsidR="00C537C4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самое эффективное, самое рациональное, лучшее из лучших решений.</w:t>
      </w:r>
    </w:p>
    <w:p w14:paraId="21EDF25E" w14:textId="3C201D47" w:rsidR="00025E05" w:rsidRPr="00025E05" w:rsidRDefault="00025E05" w:rsidP="00025E05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25E05">
        <w:rPr>
          <w:rFonts w:ascii="Times New Roman" w:hAnsi="Times New Roman"/>
          <w:bCs/>
          <w:sz w:val="28"/>
          <w:szCs w:val="28"/>
        </w:rPr>
        <w:t>Методы решения задач поиска лучшего из лучших ТР математики называют глобально оптимальными. При этом дается два универсальных метода. Один ориентирован на поиск глобально оптимальных многоэлементных структур, другой — на определение оптимальных</w:t>
      </w:r>
      <w:r w:rsidR="00C537C4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форм элементов ТО.</w:t>
      </w:r>
    </w:p>
    <w:p w14:paraId="4CB5DED1" w14:textId="136AFBB1" w:rsidR="00025E05" w:rsidRPr="00025E05" w:rsidRDefault="00025E05" w:rsidP="00025E05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25E05">
        <w:rPr>
          <w:rFonts w:ascii="Times New Roman" w:hAnsi="Times New Roman"/>
          <w:bCs/>
          <w:sz w:val="28"/>
          <w:szCs w:val="28"/>
        </w:rPr>
        <w:t>Расчёт конструктивно-технологических параметров</w:t>
      </w:r>
      <w:r w:rsidR="00C537C4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элементов машины</w:t>
      </w:r>
      <w:r w:rsidR="00C537C4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Расчет включает в себя расчёты размеров, скоростей рабочих</w:t>
      </w:r>
      <w:r w:rsidR="00C537C4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органов машин и прочего, что влияет на технологический процесс.</w:t>
      </w:r>
    </w:p>
    <w:p w14:paraId="2E115C81" w14:textId="79AB697B" w:rsidR="00025E05" w:rsidRPr="00025E05" w:rsidRDefault="00025E05" w:rsidP="00025E05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25E05">
        <w:rPr>
          <w:rFonts w:ascii="Times New Roman" w:hAnsi="Times New Roman"/>
          <w:bCs/>
          <w:sz w:val="28"/>
          <w:szCs w:val="28"/>
        </w:rPr>
        <w:t>Расчёты проводятся для элементов разработанной функциональной схемы. Перед началом расчёта формируют исходные данные.</w:t>
      </w:r>
    </w:p>
    <w:p w14:paraId="45E3647F" w14:textId="0480D4D7" w:rsidR="00025E05" w:rsidRDefault="00025E05" w:rsidP="00025E05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25E05">
        <w:rPr>
          <w:rFonts w:ascii="Times New Roman" w:hAnsi="Times New Roman"/>
          <w:bCs/>
          <w:sz w:val="28"/>
          <w:szCs w:val="28"/>
        </w:rPr>
        <w:t>Их собирают из ТЗ, справочной литературы, нормативно-технической</w:t>
      </w:r>
      <w:r w:rsidR="00C537C4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документации. Начинают расчёт с разработки расчётной схемы. Расчётной называют гипотетическую конструктивную схему будущей машины</w:t>
      </w:r>
      <w:r w:rsidR="00C537C4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с простановкой всех конструктивно-технологических параметров. Конструктивно-технологическими считаются те параметры машины (размеры, силы, скорости и пр.), которые определяют характер и показатели</w:t>
      </w:r>
      <w:r w:rsidR="00C537C4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технологического процесса машины.__</w:t>
      </w:r>
      <w:r w:rsidRPr="00025E05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Затем используют теорию, математические описания и зависимости из технической литературы. Расчёт ведут в определенной последовательности по заранее разработанному алгоритму. Как правило, все</w:t>
      </w:r>
      <w:r w:rsidR="00C537C4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зависимости для сельхозмашин приводятся в виде алгебраических уравнений. Такие формулы легко программируются в среде EXEL, не требуя</w:t>
      </w:r>
      <w:r w:rsidR="00C537C4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от инженера знаний языков программирования. Составив программу,</w:t>
      </w:r>
      <w:r w:rsidR="00C537C4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можно практически мгновенно получать решения, изменяя исходные</w:t>
      </w:r>
      <w:r w:rsidR="00C537C4">
        <w:rPr>
          <w:rFonts w:ascii="Times New Roman" w:hAnsi="Times New Roman"/>
          <w:bCs/>
          <w:sz w:val="28"/>
          <w:szCs w:val="28"/>
        </w:rPr>
        <w:t xml:space="preserve"> </w:t>
      </w:r>
      <w:r w:rsidRPr="00025E05">
        <w:rPr>
          <w:rFonts w:ascii="Times New Roman" w:hAnsi="Times New Roman"/>
          <w:bCs/>
          <w:sz w:val="28"/>
          <w:szCs w:val="28"/>
        </w:rPr>
        <w:t>данные, а также получать зависимости параметров от их изменения.</w:t>
      </w:r>
    </w:p>
    <w:p w14:paraId="253FE366" w14:textId="06B1ED9D" w:rsidR="00161213" w:rsidRPr="00161213" w:rsidRDefault="00161213" w:rsidP="00161213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61213">
        <w:rPr>
          <w:rFonts w:ascii="Times New Roman" w:hAnsi="Times New Roman"/>
          <w:bCs/>
          <w:sz w:val="28"/>
          <w:szCs w:val="28"/>
        </w:rPr>
        <w:t>При структурном синтезе СХМ или агрегата решается ряд задач, направленных на обеспечение требований технического задания 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61213">
        <w:rPr>
          <w:rFonts w:ascii="Times New Roman" w:hAnsi="Times New Roman"/>
          <w:bCs/>
          <w:sz w:val="28"/>
          <w:szCs w:val="28"/>
        </w:rPr>
        <w:t xml:space="preserve">получения </w:t>
      </w:r>
      <w:r w:rsidRPr="00161213">
        <w:rPr>
          <w:rFonts w:ascii="Times New Roman" w:hAnsi="Times New Roman"/>
          <w:bCs/>
          <w:sz w:val="28"/>
          <w:szCs w:val="28"/>
        </w:rPr>
        <w:lastRenderedPageBreak/>
        <w:t>информации для проектных и конструкторских решений.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61213">
        <w:rPr>
          <w:rFonts w:ascii="Times New Roman" w:hAnsi="Times New Roman"/>
          <w:bCs/>
          <w:sz w:val="28"/>
          <w:szCs w:val="28"/>
        </w:rPr>
        <w:t>Решение всех этих задач позволит обосновать принципиальную схему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61213">
        <w:rPr>
          <w:rFonts w:ascii="Times New Roman" w:hAnsi="Times New Roman"/>
          <w:bCs/>
          <w:sz w:val="28"/>
          <w:szCs w:val="28"/>
        </w:rPr>
        <w:t>(ПС) СХМ или агрегата (ГОСТ 2.701-84 «Схемы. Виды и типы. Общие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61213">
        <w:rPr>
          <w:rFonts w:ascii="Times New Roman" w:hAnsi="Times New Roman"/>
          <w:bCs/>
          <w:sz w:val="28"/>
          <w:szCs w:val="28"/>
        </w:rPr>
        <w:t>требования к выполнению»).</w:t>
      </w:r>
    </w:p>
    <w:p w14:paraId="50BBABE1" w14:textId="4C988395" w:rsidR="00161213" w:rsidRPr="00161213" w:rsidRDefault="00161213" w:rsidP="00161213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61213">
        <w:rPr>
          <w:rFonts w:ascii="Times New Roman" w:hAnsi="Times New Roman"/>
          <w:bCs/>
          <w:sz w:val="28"/>
          <w:szCs w:val="28"/>
        </w:rPr>
        <w:t>Принципиальная схема проектируемой СХМ или агрегата определяет обоснованную систему технических средств (рабочих органов,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61213">
        <w:rPr>
          <w:rFonts w:ascii="Times New Roman" w:hAnsi="Times New Roman"/>
          <w:bCs/>
          <w:sz w:val="28"/>
          <w:szCs w:val="28"/>
        </w:rPr>
        <w:t>машин, оборудование) с рациональными параметрами и их взаиморасположение в пространстве (композиционное построение), обеспечивающих выполнение функционирования СХМ или агрегата в соответствии с их обоснованной функциональной схемой, определяющей рациональное выполнение заданного технологического процесса при минимизации приведенных затрат на их продукцию.</w:t>
      </w:r>
    </w:p>
    <w:p w14:paraId="48CDF6D1" w14:textId="138ED3E8" w:rsidR="00161213" w:rsidRPr="00161213" w:rsidRDefault="00161213" w:rsidP="00161213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61213">
        <w:rPr>
          <w:rFonts w:ascii="Times New Roman" w:hAnsi="Times New Roman"/>
          <w:bCs/>
          <w:sz w:val="28"/>
          <w:szCs w:val="28"/>
        </w:rPr>
        <w:t>Принципиальная схема определяет вид рабочих элементов СХМ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61213">
        <w:rPr>
          <w:rFonts w:ascii="Times New Roman" w:hAnsi="Times New Roman"/>
          <w:bCs/>
          <w:sz w:val="28"/>
          <w:szCs w:val="28"/>
        </w:rPr>
        <w:t>и их определяющие параметры (например, обоснованные размеры рабочих органов, их взаиморасположение, параметры двигателей), взаимосвязи, композиционное построение, требования к проектируемому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61213">
        <w:rPr>
          <w:rFonts w:ascii="Times New Roman" w:hAnsi="Times New Roman"/>
          <w:bCs/>
          <w:sz w:val="28"/>
          <w:szCs w:val="28"/>
        </w:rPr>
        <w:t>объекту.</w:t>
      </w:r>
    </w:p>
    <w:p w14:paraId="62A026DC" w14:textId="2EC7A201" w:rsidR="00161213" w:rsidRPr="00161213" w:rsidRDefault="00161213" w:rsidP="00161213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61213">
        <w:rPr>
          <w:rFonts w:ascii="Times New Roman" w:hAnsi="Times New Roman"/>
          <w:bCs/>
          <w:sz w:val="28"/>
          <w:szCs w:val="28"/>
        </w:rPr>
        <w:t>Исходными данными для разработки ПС является обоснованная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61213">
        <w:rPr>
          <w:rFonts w:ascii="Times New Roman" w:hAnsi="Times New Roman"/>
          <w:bCs/>
          <w:sz w:val="28"/>
          <w:szCs w:val="28"/>
        </w:rPr>
        <w:t>ФС, первичный анализ возможной кинематической схемы, существующие и создаваемые по результатам НИР и ОКР варианты рабочих 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61213">
        <w:rPr>
          <w:rFonts w:ascii="Times New Roman" w:hAnsi="Times New Roman"/>
          <w:bCs/>
          <w:sz w:val="28"/>
          <w:szCs w:val="28"/>
        </w:rPr>
        <w:t>вспомогательных органов и СХМ, характеристики энергетических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61213">
        <w:rPr>
          <w:rFonts w:ascii="Times New Roman" w:hAnsi="Times New Roman"/>
          <w:bCs/>
          <w:sz w:val="28"/>
          <w:szCs w:val="28"/>
        </w:rPr>
        <w:t>средств, с которыми возможно агрегатирование проектируемой СХМ,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61213">
        <w:rPr>
          <w:rFonts w:ascii="Times New Roman" w:hAnsi="Times New Roman"/>
          <w:bCs/>
          <w:sz w:val="28"/>
          <w:szCs w:val="28"/>
        </w:rPr>
        <w:t>требования технического задания на проектирование (надежность, технологичность, эргономика, эстетика, экономичность).</w:t>
      </w:r>
    </w:p>
    <w:p w14:paraId="34D8F336" w14:textId="78CDA25F" w:rsidR="00161213" w:rsidRPr="00161213" w:rsidRDefault="00161213" w:rsidP="00161213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61213">
        <w:rPr>
          <w:rFonts w:ascii="Times New Roman" w:hAnsi="Times New Roman"/>
          <w:bCs/>
          <w:sz w:val="28"/>
          <w:szCs w:val="28"/>
        </w:rPr>
        <w:t>Обоснование ПС – творческий процесс проектирования структуры СХМ или агрегата, включающий современные методы системного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61213">
        <w:rPr>
          <w:rFonts w:ascii="Times New Roman" w:hAnsi="Times New Roman"/>
          <w:bCs/>
          <w:sz w:val="28"/>
          <w:szCs w:val="28"/>
        </w:rPr>
        <w:t>анализа вариантов ПС с использованием различных вариантов рабочих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61213">
        <w:rPr>
          <w:rFonts w:ascii="Times New Roman" w:hAnsi="Times New Roman"/>
          <w:bCs/>
          <w:sz w:val="28"/>
          <w:szCs w:val="28"/>
        </w:rPr>
        <w:t>и вспомогательных органов, энергетических средств с последующей их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61213">
        <w:rPr>
          <w:rFonts w:ascii="Times New Roman" w:hAnsi="Times New Roman"/>
          <w:bCs/>
          <w:sz w:val="28"/>
          <w:szCs w:val="28"/>
        </w:rPr>
        <w:t>структурной оптимизацией (структурный синтез), с использованием методологии системы автоматизированного проектирования (САПР).</w:t>
      </w:r>
    </w:p>
    <w:p w14:paraId="5D71E8E9" w14:textId="66FA0108" w:rsidR="00161213" w:rsidRPr="00CF05F9" w:rsidRDefault="00161213" w:rsidP="00161213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61213">
        <w:rPr>
          <w:rFonts w:ascii="Times New Roman" w:hAnsi="Times New Roman"/>
          <w:bCs/>
          <w:sz w:val="28"/>
          <w:szCs w:val="28"/>
        </w:rPr>
        <w:t>Построение ПС – процесс технического отображения обоснованной структуры объекта проектирования с учетом требований стандартов. Утвержденная ПС является основной для разработки технического проекта объекта проектирования.</w:t>
      </w:r>
    </w:p>
    <w:p w14:paraId="17583D78" w14:textId="77777777" w:rsidR="006B6F01" w:rsidRPr="0096250D" w:rsidRDefault="006B6F01" w:rsidP="006B6F01">
      <w:pPr>
        <w:widowControl w:val="0"/>
        <w:autoSpaceDE w:val="0"/>
        <w:autoSpaceDN w:val="0"/>
        <w:adjustRightInd w:val="0"/>
        <w:spacing w:before="240" w:after="240" w:line="240" w:lineRule="auto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96250D">
        <w:rPr>
          <w:rFonts w:ascii="Times New Roman" w:hAnsi="Times New Roman"/>
          <w:b/>
          <w:sz w:val="28"/>
          <w:szCs w:val="28"/>
        </w:rPr>
        <w:t xml:space="preserve">Указания </w:t>
      </w:r>
      <w:r>
        <w:rPr>
          <w:rFonts w:ascii="Times New Roman" w:hAnsi="Times New Roman"/>
          <w:b/>
          <w:sz w:val="28"/>
          <w:szCs w:val="28"/>
        </w:rPr>
        <w:t>по выполнению графической части</w:t>
      </w:r>
    </w:p>
    <w:p w14:paraId="3976BBE9" w14:textId="16C31C8F" w:rsidR="00161213" w:rsidRDefault="00161213" w:rsidP="00161213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 в</w:t>
      </w:r>
      <w:r w:rsidR="00392DB1">
        <w:rPr>
          <w:rFonts w:ascii="Times New Roman" w:hAnsi="Times New Roman"/>
          <w:bCs/>
          <w:sz w:val="28"/>
          <w:szCs w:val="28"/>
        </w:rPr>
        <w:t>ыполнении курсового проекта необходимо разработать и вычертить:</w:t>
      </w:r>
    </w:p>
    <w:p w14:paraId="50074C50" w14:textId="1818DA75" w:rsidR="00392DB1" w:rsidRDefault="00392DB1" w:rsidP="00161213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 Схему функциональную.</w:t>
      </w:r>
    </w:p>
    <w:p w14:paraId="0C818AC1" w14:textId="313713CE" w:rsidR="00392DB1" w:rsidRDefault="00392DB1" w:rsidP="00161213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Схему кинематическую или принципиальную.</w:t>
      </w:r>
    </w:p>
    <w:p w14:paraId="28FFA5F8" w14:textId="3DC9396F" w:rsidR="00392DB1" w:rsidRDefault="00392DB1" w:rsidP="00161213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3. Сборочную единицу.</w:t>
      </w:r>
    </w:p>
    <w:p w14:paraId="6BAD2B04" w14:textId="00D9F504" w:rsidR="00392DB1" w:rsidRDefault="00392DB1" w:rsidP="00161213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 Деталировку сборочной единицы.</w:t>
      </w:r>
    </w:p>
    <w:p w14:paraId="4F04AD15" w14:textId="3FA039E6" w:rsidR="00161213" w:rsidRPr="00161213" w:rsidRDefault="00161213" w:rsidP="00161213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61213">
        <w:rPr>
          <w:rFonts w:ascii="Times New Roman" w:hAnsi="Times New Roman"/>
          <w:bCs/>
          <w:sz w:val="28"/>
          <w:szCs w:val="28"/>
        </w:rPr>
        <w:t>Графические документы содержат изображения, эскизы и схемы изделий, а также процессов, в</w:t>
      </w:r>
      <w:r w:rsidR="00392DB1">
        <w:rPr>
          <w:rFonts w:ascii="Times New Roman" w:hAnsi="Times New Roman"/>
          <w:bCs/>
          <w:sz w:val="28"/>
          <w:szCs w:val="28"/>
        </w:rPr>
        <w:t xml:space="preserve"> </w:t>
      </w:r>
      <w:r w:rsidRPr="00161213">
        <w:rPr>
          <w:rFonts w:ascii="Times New Roman" w:hAnsi="Times New Roman"/>
          <w:bCs/>
          <w:sz w:val="28"/>
          <w:szCs w:val="28"/>
        </w:rPr>
        <w:t>которых они претерпевают изменения.</w:t>
      </w:r>
    </w:p>
    <w:p w14:paraId="63860A3C" w14:textId="118AE41D" w:rsidR="00161213" w:rsidRPr="00161213" w:rsidRDefault="00161213" w:rsidP="00161213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61213">
        <w:rPr>
          <w:rFonts w:ascii="Times New Roman" w:hAnsi="Times New Roman"/>
          <w:bCs/>
          <w:sz w:val="28"/>
          <w:szCs w:val="28"/>
        </w:rPr>
        <w:t>Количество и содержание листов графических документов устанавливается руководителем проекта в задании проекта.</w:t>
      </w:r>
    </w:p>
    <w:p w14:paraId="7CEBDBA2" w14:textId="203FF60A" w:rsidR="00161213" w:rsidRPr="00161213" w:rsidRDefault="00161213" w:rsidP="00161213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61213">
        <w:rPr>
          <w:rFonts w:ascii="Times New Roman" w:hAnsi="Times New Roman"/>
          <w:bCs/>
          <w:sz w:val="28"/>
          <w:szCs w:val="28"/>
        </w:rPr>
        <w:t>Чертежи выполняют,</w:t>
      </w:r>
      <w:r w:rsidR="00392DB1">
        <w:rPr>
          <w:rFonts w:ascii="Times New Roman" w:hAnsi="Times New Roman"/>
          <w:bCs/>
          <w:sz w:val="28"/>
          <w:szCs w:val="28"/>
        </w:rPr>
        <w:t xml:space="preserve"> </w:t>
      </w:r>
      <w:r w:rsidRPr="00161213">
        <w:rPr>
          <w:rFonts w:ascii="Times New Roman" w:hAnsi="Times New Roman"/>
          <w:bCs/>
          <w:sz w:val="28"/>
          <w:szCs w:val="28"/>
        </w:rPr>
        <w:t xml:space="preserve">как правило, на компьютере в графическом редакторе типа </w:t>
      </w:r>
      <w:r w:rsidR="00392DB1">
        <w:rPr>
          <w:rFonts w:ascii="Times New Roman" w:hAnsi="Times New Roman"/>
          <w:bCs/>
          <w:sz w:val="28"/>
          <w:szCs w:val="28"/>
          <w:lang w:val="en-US"/>
        </w:rPr>
        <w:t>NX</w:t>
      </w:r>
      <w:r w:rsidR="00392DB1">
        <w:rPr>
          <w:rFonts w:ascii="Times New Roman" w:hAnsi="Times New Roman"/>
          <w:bCs/>
          <w:sz w:val="28"/>
          <w:szCs w:val="28"/>
        </w:rPr>
        <w:t xml:space="preserve">, </w:t>
      </w:r>
      <w:r w:rsidRPr="00161213">
        <w:rPr>
          <w:rFonts w:ascii="Times New Roman" w:hAnsi="Times New Roman"/>
          <w:bCs/>
          <w:sz w:val="28"/>
          <w:szCs w:val="28"/>
        </w:rPr>
        <w:t>Компас и др.</w:t>
      </w:r>
      <w:r w:rsidR="00392DB1">
        <w:rPr>
          <w:rFonts w:ascii="Times New Roman" w:hAnsi="Times New Roman"/>
          <w:bCs/>
          <w:sz w:val="28"/>
          <w:szCs w:val="28"/>
        </w:rPr>
        <w:t xml:space="preserve"> на листах </w:t>
      </w:r>
      <w:r w:rsidRPr="00161213">
        <w:rPr>
          <w:rFonts w:ascii="Times New Roman" w:hAnsi="Times New Roman"/>
          <w:bCs/>
          <w:sz w:val="28"/>
          <w:szCs w:val="28"/>
        </w:rPr>
        <w:t xml:space="preserve">белой бумаги стандартного формата А4 согласно ГОСТ 2.301-68 с изменениями. </w:t>
      </w:r>
      <w:r w:rsidR="00392DB1">
        <w:rPr>
          <w:rFonts w:ascii="Times New Roman" w:hAnsi="Times New Roman"/>
          <w:bCs/>
          <w:sz w:val="28"/>
          <w:szCs w:val="28"/>
        </w:rPr>
        <w:t>Д</w:t>
      </w:r>
      <w:r w:rsidRPr="00161213">
        <w:rPr>
          <w:rFonts w:ascii="Times New Roman" w:hAnsi="Times New Roman"/>
          <w:bCs/>
          <w:sz w:val="28"/>
          <w:szCs w:val="28"/>
        </w:rPr>
        <w:t>опускается выполнять чертежи в карандаше. Каждый чертёж</w:t>
      </w:r>
      <w:r w:rsidR="00392DB1">
        <w:rPr>
          <w:rFonts w:ascii="Times New Roman" w:hAnsi="Times New Roman"/>
          <w:bCs/>
          <w:sz w:val="28"/>
          <w:szCs w:val="28"/>
        </w:rPr>
        <w:t xml:space="preserve"> </w:t>
      </w:r>
      <w:r w:rsidRPr="00161213">
        <w:rPr>
          <w:rFonts w:ascii="Times New Roman" w:hAnsi="Times New Roman"/>
          <w:bCs/>
          <w:sz w:val="28"/>
          <w:szCs w:val="28"/>
        </w:rPr>
        <w:t>должен иметь в правом нижнем углу свою основную надпись по ГОСТ</w:t>
      </w:r>
      <w:r w:rsidR="00392DB1">
        <w:rPr>
          <w:rFonts w:ascii="Times New Roman" w:hAnsi="Times New Roman"/>
          <w:bCs/>
          <w:sz w:val="28"/>
          <w:szCs w:val="28"/>
        </w:rPr>
        <w:t xml:space="preserve"> </w:t>
      </w:r>
      <w:r w:rsidRPr="00161213">
        <w:rPr>
          <w:rFonts w:ascii="Times New Roman" w:hAnsi="Times New Roman"/>
          <w:bCs/>
          <w:sz w:val="28"/>
          <w:szCs w:val="28"/>
        </w:rPr>
        <w:t>2.104-2006.</w:t>
      </w:r>
    </w:p>
    <w:p w14:paraId="7FBB1448" w14:textId="77777777" w:rsidR="006B6F01" w:rsidRDefault="006B6F01" w:rsidP="006B6F01">
      <w:pPr>
        <w:spacing w:before="240" w:after="240" w:line="240" w:lineRule="auto"/>
        <w:ind w:firstLine="708"/>
        <w:rPr>
          <w:rFonts w:ascii="Times New Roman" w:eastAsia="Calibri" w:hAnsi="Times New Roman"/>
          <w:b/>
          <w:sz w:val="28"/>
          <w:szCs w:val="28"/>
        </w:rPr>
      </w:pPr>
      <w:r w:rsidRPr="008344AF">
        <w:rPr>
          <w:rFonts w:ascii="Times New Roman" w:eastAsia="Calibri" w:hAnsi="Times New Roman"/>
          <w:b/>
          <w:sz w:val="28"/>
          <w:szCs w:val="28"/>
        </w:rPr>
        <w:t>Перечень использованных информационных ресурсов</w:t>
      </w:r>
    </w:p>
    <w:p w14:paraId="369EF777" w14:textId="55CA7FFB" w:rsidR="006B6F01" w:rsidRDefault="00392DB1" w:rsidP="00392DB1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eastAsia="Calibri" w:hAnsi="Times New Roman"/>
          <w:b/>
          <w:sz w:val="28"/>
          <w:szCs w:val="28"/>
        </w:rPr>
      </w:pPr>
      <w:r w:rsidRPr="00392DB1">
        <w:rPr>
          <w:rFonts w:ascii="Times New Roman" w:hAnsi="Times New Roman"/>
          <w:bCs/>
          <w:sz w:val="28"/>
          <w:szCs w:val="28"/>
        </w:rPr>
        <w:t>Курсовое и дипломное проектирование сельскохозяйственных машин и оборудования: учеб. пособие / Ю.И. Ермольев, И.В.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92DB1">
        <w:rPr>
          <w:rFonts w:ascii="Times New Roman" w:hAnsi="Times New Roman"/>
          <w:bCs/>
          <w:sz w:val="28"/>
          <w:szCs w:val="28"/>
        </w:rPr>
        <w:t xml:space="preserve">Игнатенко, В.И. Иванцов и др.; под ред. Ю.И. </w:t>
      </w:r>
      <w:proofErr w:type="spellStart"/>
      <w:r w:rsidRPr="00392DB1">
        <w:rPr>
          <w:rFonts w:ascii="Times New Roman" w:hAnsi="Times New Roman"/>
          <w:bCs/>
          <w:sz w:val="28"/>
          <w:szCs w:val="28"/>
        </w:rPr>
        <w:t>Ермольева</w:t>
      </w:r>
      <w:proofErr w:type="spellEnd"/>
      <w:r w:rsidRPr="00392DB1">
        <w:rPr>
          <w:rFonts w:ascii="Times New Roman" w:hAnsi="Times New Roman"/>
          <w:bCs/>
          <w:sz w:val="28"/>
          <w:szCs w:val="28"/>
        </w:rPr>
        <w:t xml:space="preserve">. 2-е изд., </w:t>
      </w:r>
      <w:proofErr w:type="spellStart"/>
      <w:r w:rsidRPr="00392DB1">
        <w:rPr>
          <w:rFonts w:ascii="Times New Roman" w:hAnsi="Times New Roman"/>
          <w:bCs/>
          <w:sz w:val="28"/>
          <w:szCs w:val="28"/>
        </w:rPr>
        <w:t>перераб</w:t>
      </w:r>
      <w:proofErr w:type="spellEnd"/>
      <w:proofErr w:type="gramStart"/>
      <w:r w:rsidRPr="00392DB1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392DB1">
        <w:rPr>
          <w:rFonts w:ascii="Times New Roman" w:hAnsi="Times New Roman"/>
          <w:bCs/>
          <w:sz w:val="28"/>
          <w:szCs w:val="28"/>
        </w:rPr>
        <w:t xml:space="preserve"> и доп. – Ростов н/Д: Издательский центр ДГТУ, 2013. – 404 с.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92DB1">
        <w:rPr>
          <w:rFonts w:ascii="Times New Roman" w:hAnsi="Times New Roman"/>
          <w:bCs/>
          <w:sz w:val="28"/>
          <w:szCs w:val="28"/>
        </w:rPr>
        <w:t>ISBN 978-5-7890-0822-5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791210F" w14:textId="77777777" w:rsidR="00392DB1" w:rsidRDefault="00392DB1">
      <w:pPr>
        <w:spacing w:after="160" w:line="259" w:lineRule="auto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br w:type="page"/>
      </w:r>
    </w:p>
    <w:p w14:paraId="08C20417" w14:textId="77777777" w:rsidR="006B6F01" w:rsidRPr="004E7A80" w:rsidRDefault="006B6F01" w:rsidP="006B6F01">
      <w:pPr>
        <w:spacing w:before="240" w:after="24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4E7A80">
        <w:rPr>
          <w:rFonts w:ascii="Times New Roman" w:eastAsia="Calibri" w:hAnsi="Times New Roman"/>
          <w:sz w:val="28"/>
          <w:szCs w:val="28"/>
        </w:rPr>
        <w:lastRenderedPageBreak/>
        <w:t>Приложение А</w:t>
      </w:r>
    </w:p>
    <w:p w14:paraId="39CBCB52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t>Вариант 1. Разработка активных опорных катков двухрядного картофелеуборочного комбайна</w:t>
      </w:r>
    </w:p>
    <w:p w14:paraId="5A43C88D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t>Вариант 2. Разработка Пруткового элеватора двухрядного картофелеуборочного комбайна</w:t>
      </w:r>
    </w:p>
    <w:p w14:paraId="7571B92A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6176EE9" wp14:editId="4C06818A">
            <wp:extent cx="5940425" cy="2562225"/>
            <wp:effectExtent l="0" t="0" r="317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D96856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0A47200" wp14:editId="2FB6439E">
            <wp:extent cx="5940425" cy="2475865"/>
            <wp:effectExtent l="0" t="0" r="317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75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846A41" w14:textId="77777777" w:rsidR="009F24B0" w:rsidRPr="009F24B0" w:rsidRDefault="009F24B0" w:rsidP="009F24B0">
      <w:pPr>
        <w:jc w:val="center"/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t>Схема картофелеуборочного комбайна</w:t>
      </w:r>
    </w:p>
    <w:p w14:paraId="5BED3699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br w:type="page"/>
      </w:r>
    </w:p>
    <w:p w14:paraId="36547681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lastRenderedPageBreak/>
        <w:t>Вариант 3. Разработка щёточного очистителя картофелесортировального пункта производительностью 25 т/ч</w:t>
      </w:r>
    </w:p>
    <w:p w14:paraId="6153146B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</w:p>
    <w:p w14:paraId="4B4339BE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E4CC129" wp14:editId="619B4E02">
            <wp:extent cx="5940425" cy="4204970"/>
            <wp:effectExtent l="0" t="0" r="3175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04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0B04F0" w14:textId="77777777" w:rsidR="009F24B0" w:rsidRPr="009F24B0" w:rsidRDefault="009F24B0" w:rsidP="009F24B0">
      <w:pPr>
        <w:jc w:val="center"/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t>Схема картофелесортировального пункта</w:t>
      </w:r>
    </w:p>
    <w:p w14:paraId="5AC96000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br w:type="page"/>
      </w:r>
    </w:p>
    <w:p w14:paraId="7A74C0BB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lastRenderedPageBreak/>
        <w:t>Вариант 4. Разработка механизма обрезки шестирядной ботвоуборочной машины</w:t>
      </w:r>
    </w:p>
    <w:p w14:paraId="6C12B2E1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t>Вариант 5. Разработка Роторного срезающего аппарата шестирядной ботвоуборочной машины</w:t>
      </w:r>
    </w:p>
    <w:p w14:paraId="24653FC6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t>Вариант 6. Разработка шнека для транспортировки ботвы шестирядной ботвоуборочной машины</w:t>
      </w:r>
    </w:p>
    <w:p w14:paraId="5B4C6745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</w:p>
    <w:p w14:paraId="1D22A1D4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E0C9658" wp14:editId="63F06BDC">
            <wp:extent cx="5940425" cy="3225800"/>
            <wp:effectExtent l="0" t="0" r="317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2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A6FABC" w14:textId="77777777" w:rsidR="009F24B0" w:rsidRPr="009F24B0" w:rsidRDefault="009F24B0" w:rsidP="009F24B0">
      <w:pPr>
        <w:jc w:val="center"/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t>Схема функционирования ботвоуборочной машины</w:t>
      </w:r>
    </w:p>
    <w:p w14:paraId="24EDEB65" w14:textId="77777777" w:rsidR="009F24B0" w:rsidRPr="009F24B0" w:rsidRDefault="009F24B0" w:rsidP="009F24B0">
      <w:pPr>
        <w:jc w:val="center"/>
        <w:rPr>
          <w:rFonts w:ascii="Times New Roman" w:hAnsi="Times New Roman"/>
          <w:sz w:val="28"/>
          <w:szCs w:val="28"/>
        </w:rPr>
      </w:pPr>
    </w:p>
    <w:p w14:paraId="566C4726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br w:type="page"/>
      </w:r>
    </w:p>
    <w:p w14:paraId="12F26542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lastRenderedPageBreak/>
        <w:t xml:space="preserve">Вариант 7. Разработка приёмного транспортёра однорядного </w:t>
      </w:r>
      <w:proofErr w:type="spellStart"/>
      <w:r w:rsidRPr="009F24B0">
        <w:rPr>
          <w:rFonts w:ascii="Times New Roman" w:hAnsi="Times New Roman"/>
          <w:sz w:val="28"/>
          <w:szCs w:val="28"/>
        </w:rPr>
        <w:t>капустоуборочного</w:t>
      </w:r>
      <w:proofErr w:type="spellEnd"/>
      <w:r w:rsidRPr="009F24B0">
        <w:rPr>
          <w:rFonts w:ascii="Times New Roman" w:hAnsi="Times New Roman"/>
          <w:sz w:val="28"/>
          <w:szCs w:val="28"/>
        </w:rPr>
        <w:t xml:space="preserve"> комбайна</w:t>
      </w:r>
    </w:p>
    <w:p w14:paraId="78235064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t xml:space="preserve">Вариант 8. Разработка шнекового очистителя двухрядного </w:t>
      </w:r>
      <w:proofErr w:type="spellStart"/>
      <w:r w:rsidRPr="009F24B0">
        <w:rPr>
          <w:rFonts w:ascii="Times New Roman" w:hAnsi="Times New Roman"/>
          <w:sz w:val="28"/>
          <w:szCs w:val="28"/>
        </w:rPr>
        <w:t>капустоуборочного</w:t>
      </w:r>
      <w:proofErr w:type="spellEnd"/>
      <w:r w:rsidRPr="009F24B0">
        <w:rPr>
          <w:rFonts w:ascii="Times New Roman" w:hAnsi="Times New Roman"/>
          <w:sz w:val="28"/>
          <w:szCs w:val="28"/>
        </w:rPr>
        <w:t xml:space="preserve"> комбайна</w:t>
      </w:r>
    </w:p>
    <w:p w14:paraId="7DD00E1A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</w:p>
    <w:p w14:paraId="31B9EC5D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966B21D" wp14:editId="13CBB830">
            <wp:extent cx="5940425" cy="4420235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20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AD7B6F" w14:textId="77777777" w:rsidR="009F24B0" w:rsidRPr="009F24B0" w:rsidRDefault="009F24B0" w:rsidP="009F24B0">
      <w:pPr>
        <w:jc w:val="center"/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t xml:space="preserve">Схема функционирования </w:t>
      </w:r>
      <w:proofErr w:type="spellStart"/>
      <w:r w:rsidRPr="009F24B0">
        <w:rPr>
          <w:rFonts w:ascii="Times New Roman" w:hAnsi="Times New Roman"/>
          <w:sz w:val="28"/>
          <w:szCs w:val="28"/>
        </w:rPr>
        <w:t>томатоуборочного</w:t>
      </w:r>
      <w:proofErr w:type="spellEnd"/>
      <w:r w:rsidRPr="009F24B0">
        <w:rPr>
          <w:rFonts w:ascii="Times New Roman" w:hAnsi="Times New Roman"/>
          <w:sz w:val="28"/>
          <w:szCs w:val="28"/>
        </w:rPr>
        <w:t xml:space="preserve"> комбайна</w:t>
      </w:r>
    </w:p>
    <w:p w14:paraId="4E652E62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br w:type="page"/>
      </w:r>
    </w:p>
    <w:p w14:paraId="1AB1565F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lastRenderedPageBreak/>
        <w:t xml:space="preserve">Вариант 9. Разработка приёмного сетчатого барабана погрузчика бахчевых культур </w:t>
      </w:r>
    </w:p>
    <w:p w14:paraId="204B3C27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t xml:space="preserve">Вариант 10. Разработка </w:t>
      </w:r>
      <w:proofErr w:type="spellStart"/>
      <w:r w:rsidRPr="009F24B0">
        <w:rPr>
          <w:rFonts w:ascii="Times New Roman" w:hAnsi="Times New Roman"/>
          <w:sz w:val="28"/>
          <w:szCs w:val="28"/>
        </w:rPr>
        <w:t>лифтерного</w:t>
      </w:r>
      <w:proofErr w:type="spellEnd"/>
      <w:r w:rsidRPr="009F24B0">
        <w:rPr>
          <w:rFonts w:ascii="Times New Roman" w:hAnsi="Times New Roman"/>
          <w:sz w:val="28"/>
          <w:szCs w:val="28"/>
        </w:rPr>
        <w:t xml:space="preserve"> барабана погрузчика бахчевых культур</w:t>
      </w:r>
    </w:p>
    <w:p w14:paraId="014F5C25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</w:p>
    <w:p w14:paraId="5C8E9EDA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965BF04" wp14:editId="1F5DAB10">
            <wp:extent cx="5940425" cy="4268470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6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70FFDD" w14:textId="77777777" w:rsidR="009F24B0" w:rsidRPr="009F24B0" w:rsidRDefault="009F24B0" w:rsidP="009F24B0">
      <w:pPr>
        <w:jc w:val="center"/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t>Схема функционирования подборщика бахчевых культур</w:t>
      </w:r>
    </w:p>
    <w:p w14:paraId="1814B175" w14:textId="77777777" w:rsidR="009F24B0" w:rsidRPr="009F24B0" w:rsidRDefault="009F24B0" w:rsidP="009F24B0">
      <w:pPr>
        <w:jc w:val="center"/>
        <w:rPr>
          <w:rFonts w:ascii="Times New Roman" w:hAnsi="Times New Roman"/>
          <w:sz w:val="28"/>
          <w:szCs w:val="28"/>
        </w:rPr>
      </w:pPr>
    </w:p>
    <w:p w14:paraId="6CE885C1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br w:type="page"/>
      </w:r>
    </w:p>
    <w:p w14:paraId="2F603C6B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lastRenderedPageBreak/>
        <w:t>Вариант 11. Разработка подающего ротора рулонного пресса с возможностью установки на кормоуборочный комбайн</w:t>
      </w:r>
    </w:p>
    <w:p w14:paraId="19FA9FBA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7783789" wp14:editId="09F781DA">
            <wp:extent cx="5940425" cy="4808855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08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CE67A8" w14:textId="77777777" w:rsidR="009F24B0" w:rsidRPr="009F24B0" w:rsidRDefault="009F24B0" w:rsidP="009F24B0">
      <w:pPr>
        <w:jc w:val="center"/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t>Схема функционирования рулонного пресса установленного на кормоуборочный комбайн</w:t>
      </w:r>
    </w:p>
    <w:p w14:paraId="0F6B5DA5" w14:textId="77777777" w:rsidR="009F24B0" w:rsidRPr="009F24B0" w:rsidRDefault="009F24B0" w:rsidP="009F24B0">
      <w:pPr>
        <w:jc w:val="center"/>
        <w:rPr>
          <w:rFonts w:ascii="Times New Roman" w:hAnsi="Times New Roman"/>
          <w:sz w:val="28"/>
          <w:szCs w:val="28"/>
        </w:rPr>
      </w:pPr>
    </w:p>
    <w:p w14:paraId="24F42C9B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br w:type="page"/>
      </w:r>
    </w:p>
    <w:p w14:paraId="465FE97C" w14:textId="77777777" w:rsidR="009F24B0" w:rsidRPr="009F24B0" w:rsidRDefault="009F24B0" w:rsidP="009F24B0">
      <w:pPr>
        <w:jc w:val="center"/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lastRenderedPageBreak/>
        <w:t>Вариант 12. Разработка барабана шнекового погрузчика корней свеклы шириной захвата 1м.</w:t>
      </w:r>
    </w:p>
    <w:p w14:paraId="688D1635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t>Вариант 13. Разработка транспортёра подборного погрузчика корней свеклы шириной захвата 1,1 м</w:t>
      </w:r>
    </w:p>
    <w:p w14:paraId="0799D922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</w:p>
    <w:p w14:paraId="342B93B7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73D3E11" wp14:editId="03830306">
            <wp:extent cx="5940425" cy="3575685"/>
            <wp:effectExtent l="0" t="0" r="3175" b="571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75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CEAD53" w14:textId="77777777" w:rsidR="009F24B0" w:rsidRPr="009F24B0" w:rsidRDefault="009F24B0" w:rsidP="009F24B0">
      <w:pPr>
        <w:jc w:val="center"/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t>Схема функционирования погрузчика корней свеклы</w:t>
      </w:r>
    </w:p>
    <w:p w14:paraId="41DBF476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</w:p>
    <w:p w14:paraId="2E3E2C42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br w:type="page"/>
      </w:r>
    </w:p>
    <w:p w14:paraId="2234AE34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lastRenderedPageBreak/>
        <w:t xml:space="preserve">Вариант 14. Разработка </w:t>
      </w:r>
      <w:proofErr w:type="spellStart"/>
      <w:r w:rsidRPr="009F24B0">
        <w:rPr>
          <w:rFonts w:ascii="Times New Roman" w:hAnsi="Times New Roman"/>
          <w:sz w:val="28"/>
          <w:szCs w:val="28"/>
        </w:rPr>
        <w:t>ворошителя</w:t>
      </w:r>
      <w:proofErr w:type="spellEnd"/>
      <w:r w:rsidRPr="009F24B0">
        <w:rPr>
          <w:rFonts w:ascii="Times New Roman" w:hAnsi="Times New Roman"/>
          <w:sz w:val="28"/>
          <w:szCs w:val="28"/>
        </w:rPr>
        <w:t xml:space="preserve"> ботвы двухрядного </w:t>
      </w:r>
      <w:proofErr w:type="spellStart"/>
      <w:r w:rsidRPr="009F24B0">
        <w:rPr>
          <w:rFonts w:ascii="Times New Roman" w:hAnsi="Times New Roman"/>
          <w:sz w:val="28"/>
          <w:szCs w:val="28"/>
        </w:rPr>
        <w:t>томатоуборочного</w:t>
      </w:r>
      <w:proofErr w:type="spellEnd"/>
      <w:r w:rsidRPr="009F24B0">
        <w:rPr>
          <w:rFonts w:ascii="Times New Roman" w:hAnsi="Times New Roman"/>
          <w:sz w:val="28"/>
          <w:szCs w:val="28"/>
        </w:rPr>
        <w:t xml:space="preserve"> комбайна</w:t>
      </w:r>
    </w:p>
    <w:p w14:paraId="5A0BCCA4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t xml:space="preserve">Вариант 15. Разработка подрезающего ножа двухрядного </w:t>
      </w:r>
      <w:proofErr w:type="spellStart"/>
      <w:r w:rsidRPr="009F24B0">
        <w:rPr>
          <w:rFonts w:ascii="Times New Roman" w:hAnsi="Times New Roman"/>
          <w:sz w:val="28"/>
          <w:szCs w:val="28"/>
        </w:rPr>
        <w:t>томатоуборочного</w:t>
      </w:r>
      <w:proofErr w:type="spellEnd"/>
      <w:r w:rsidRPr="009F24B0">
        <w:rPr>
          <w:rFonts w:ascii="Times New Roman" w:hAnsi="Times New Roman"/>
          <w:sz w:val="28"/>
          <w:szCs w:val="28"/>
        </w:rPr>
        <w:t xml:space="preserve"> комбайна</w:t>
      </w:r>
    </w:p>
    <w:p w14:paraId="11B6A1EC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</w:p>
    <w:p w14:paraId="266E9541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4179F92" wp14:editId="29518C31">
            <wp:extent cx="5940425" cy="4380865"/>
            <wp:effectExtent l="0" t="0" r="3175" b="63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80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60B321" w14:textId="77777777" w:rsidR="009F24B0" w:rsidRPr="009F24B0" w:rsidRDefault="009F24B0" w:rsidP="009F24B0">
      <w:pPr>
        <w:jc w:val="center"/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t xml:space="preserve">Схема функционирования </w:t>
      </w:r>
      <w:proofErr w:type="spellStart"/>
      <w:r w:rsidRPr="009F24B0">
        <w:rPr>
          <w:rFonts w:ascii="Times New Roman" w:hAnsi="Times New Roman"/>
          <w:sz w:val="28"/>
          <w:szCs w:val="28"/>
        </w:rPr>
        <w:t>томатоуборочного</w:t>
      </w:r>
      <w:proofErr w:type="spellEnd"/>
      <w:r w:rsidRPr="009F24B0">
        <w:rPr>
          <w:rFonts w:ascii="Times New Roman" w:hAnsi="Times New Roman"/>
          <w:sz w:val="28"/>
          <w:szCs w:val="28"/>
        </w:rPr>
        <w:t xml:space="preserve"> комбайна</w:t>
      </w:r>
    </w:p>
    <w:p w14:paraId="47C4F4FF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</w:p>
    <w:p w14:paraId="69F7A5CA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</w:p>
    <w:p w14:paraId="5CA01757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br w:type="page"/>
      </w:r>
    </w:p>
    <w:p w14:paraId="04AC4019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lastRenderedPageBreak/>
        <w:t>Вариант 16. Разработка лущильного барабана молотилки для клещевины производительностью 6 кг/с</w:t>
      </w:r>
    </w:p>
    <w:p w14:paraId="5F23AA3D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87BF9B6" wp14:editId="072780A8">
            <wp:extent cx="5940425" cy="4304030"/>
            <wp:effectExtent l="0" t="0" r="3175" b="127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0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46D7F9" w14:textId="77777777" w:rsidR="009F24B0" w:rsidRPr="009F24B0" w:rsidRDefault="009F24B0" w:rsidP="009F24B0">
      <w:pPr>
        <w:jc w:val="center"/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t>Схема функционирования молотилки для клещевины</w:t>
      </w:r>
    </w:p>
    <w:p w14:paraId="16D8684A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br w:type="page"/>
      </w:r>
    </w:p>
    <w:p w14:paraId="0725AA0A" w14:textId="77777777" w:rsidR="009F24B0" w:rsidRPr="009F24B0" w:rsidRDefault="009F24B0" w:rsidP="009F24B0">
      <w:pPr>
        <w:jc w:val="center"/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lastRenderedPageBreak/>
        <w:t>Вариант 17. Разработка лущильного стола молотилки для клещевины производительностью 3,5 кг/с</w:t>
      </w:r>
    </w:p>
    <w:p w14:paraId="4AF8FC3A" w14:textId="77777777" w:rsidR="009F24B0" w:rsidRPr="009F24B0" w:rsidRDefault="009F24B0" w:rsidP="009F24B0">
      <w:pPr>
        <w:jc w:val="center"/>
        <w:rPr>
          <w:rFonts w:ascii="Times New Roman" w:hAnsi="Times New Roman"/>
          <w:sz w:val="28"/>
          <w:szCs w:val="28"/>
        </w:rPr>
      </w:pPr>
    </w:p>
    <w:p w14:paraId="4CF1188F" w14:textId="77777777" w:rsidR="009F24B0" w:rsidRPr="009F24B0" w:rsidRDefault="009F24B0" w:rsidP="009F24B0">
      <w:pPr>
        <w:jc w:val="center"/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17F4FBA" wp14:editId="5C2249DE">
            <wp:extent cx="5115464" cy="5439179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121661" cy="5445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7F778" w14:textId="77777777" w:rsidR="009F24B0" w:rsidRPr="009F24B0" w:rsidRDefault="009F24B0" w:rsidP="009F24B0">
      <w:pPr>
        <w:jc w:val="center"/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t>Схема функционирования молотилки для клещевины</w:t>
      </w:r>
    </w:p>
    <w:p w14:paraId="5BEDA869" w14:textId="77777777" w:rsidR="009F24B0" w:rsidRPr="009F24B0" w:rsidRDefault="009F24B0" w:rsidP="009F24B0">
      <w:pPr>
        <w:jc w:val="center"/>
        <w:rPr>
          <w:rFonts w:ascii="Times New Roman" w:hAnsi="Times New Roman"/>
          <w:sz w:val="28"/>
          <w:szCs w:val="28"/>
        </w:rPr>
      </w:pPr>
    </w:p>
    <w:p w14:paraId="47629A9D" w14:textId="77777777" w:rsidR="009F24B0" w:rsidRPr="009F24B0" w:rsidRDefault="009F24B0" w:rsidP="009F24B0">
      <w:pPr>
        <w:jc w:val="center"/>
        <w:rPr>
          <w:rFonts w:ascii="Times New Roman" w:hAnsi="Times New Roman"/>
          <w:sz w:val="28"/>
          <w:szCs w:val="28"/>
        </w:rPr>
      </w:pPr>
    </w:p>
    <w:p w14:paraId="2CD2440A" w14:textId="77777777" w:rsidR="009F24B0" w:rsidRPr="009F24B0" w:rsidRDefault="009F24B0" w:rsidP="009F24B0">
      <w:pPr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br w:type="page"/>
      </w:r>
    </w:p>
    <w:p w14:paraId="198906A8" w14:textId="77777777" w:rsidR="009F24B0" w:rsidRPr="009F24B0" w:rsidRDefault="009F24B0" w:rsidP="009F24B0">
      <w:pPr>
        <w:jc w:val="center"/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lastRenderedPageBreak/>
        <w:t>Вариант 18. Разработка роторного сепаратора шестирядной корнеуборочной машины</w:t>
      </w:r>
    </w:p>
    <w:p w14:paraId="38D11866" w14:textId="77777777" w:rsidR="009F24B0" w:rsidRPr="009F24B0" w:rsidRDefault="009F24B0" w:rsidP="009F24B0">
      <w:pPr>
        <w:jc w:val="center"/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t>Вариант 19. Разработка выгрузного транспортёра шестирядной корнеуборочной машины</w:t>
      </w:r>
    </w:p>
    <w:p w14:paraId="48A1D1D4" w14:textId="77777777" w:rsidR="009F24B0" w:rsidRPr="009F24B0" w:rsidRDefault="009F24B0" w:rsidP="009F24B0">
      <w:pPr>
        <w:jc w:val="center"/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A78A570" wp14:editId="716F80B8">
            <wp:extent cx="5940425" cy="4810125"/>
            <wp:effectExtent l="0" t="0" r="317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1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FB8484" w14:textId="77777777" w:rsidR="009F24B0" w:rsidRPr="009F24B0" w:rsidRDefault="009F24B0" w:rsidP="009F24B0">
      <w:pPr>
        <w:jc w:val="center"/>
        <w:rPr>
          <w:rFonts w:ascii="Times New Roman" w:hAnsi="Times New Roman"/>
          <w:sz w:val="28"/>
          <w:szCs w:val="28"/>
        </w:rPr>
      </w:pPr>
      <w:r w:rsidRPr="009F24B0">
        <w:rPr>
          <w:rFonts w:ascii="Times New Roman" w:hAnsi="Times New Roman"/>
          <w:sz w:val="28"/>
          <w:szCs w:val="28"/>
        </w:rPr>
        <w:t>Схема функционирования корнеуборочной машины</w:t>
      </w:r>
    </w:p>
    <w:p w14:paraId="06779045" w14:textId="77777777" w:rsidR="0037128F" w:rsidRDefault="0037128F">
      <w:bookmarkStart w:id="0" w:name="_GoBack"/>
      <w:bookmarkEnd w:id="0"/>
    </w:p>
    <w:sectPr w:rsidR="003712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796"/>
    <w:rsid w:val="00025E05"/>
    <w:rsid w:val="00161213"/>
    <w:rsid w:val="0037128F"/>
    <w:rsid w:val="00392DB1"/>
    <w:rsid w:val="004165EA"/>
    <w:rsid w:val="006B6F01"/>
    <w:rsid w:val="00876EEA"/>
    <w:rsid w:val="009F24B0"/>
    <w:rsid w:val="00BA6D26"/>
    <w:rsid w:val="00C537C4"/>
    <w:rsid w:val="00CF05F9"/>
    <w:rsid w:val="00E52796"/>
    <w:rsid w:val="00F1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B856"/>
  <w15:chartTrackingRefBased/>
  <w15:docId w15:val="{94C29EC6-6983-4F03-9B40-C77E9F160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B6F0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B6F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6B6F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BA6D2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21</Pages>
  <Words>2889</Words>
  <Characters>16473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Бутовченко</dc:creator>
  <cp:keywords/>
  <dc:description/>
  <cp:lastModifiedBy>Андрей Бутовченко</cp:lastModifiedBy>
  <cp:revision>7</cp:revision>
  <dcterms:created xsi:type="dcterms:W3CDTF">2022-12-02T09:25:00Z</dcterms:created>
  <dcterms:modified xsi:type="dcterms:W3CDTF">2022-12-02T10:33:00Z</dcterms:modified>
</cp:coreProperties>
</file>